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56C9" w:rsidTr="00F656C9">
        <w:tc>
          <w:tcPr>
            <w:tcW w:w="4785" w:type="dxa"/>
          </w:tcPr>
          <w:p w:rsidR="00F656C9" w:rsidRDefault="00F656C9" w:rsidP="00F656C9">
            <w:r>
              <w:t>Рассмотрено на заседании</w:t>
            </w:r>
          </w:p>
          <w:p w:rsidR="00F656C9" w:rsidRDefault="00F656C9" w:rsidP="00F656C9">
            <w:r>
              <w:t>педагогического совета ДЮСШ</w:t>
            </w:r>
          </w:p>
          <w:p w:rsidR="00F656C9" w:rsidRDefault="00F656C9" w:rsidP="00F656C9">
            <w:r>
              <w:t>протокол № ___ от «___» _________20___г.</w:t>
            </w:r>
          </w:p>
        </w:tc>
        <w:tc>
          <w:tcPr>
            <w:tcW w:w="4786" w:type="dxa"/>
          </w:tcPr>
          <w:p w:rsidR="00F656C9" w:rsidRDefault="00F656C9" w:rsidP="00F656C9">
            <w:pPr>
              <w:jc w:val="right"/>
            </w:pPr>
            <w:r>
              <w:t xml:space="preserve">Утверждено </w:t>
            </w:r>
          </w:p>
          <w:p w:rsidR="00F656C9" w:rsidRDefault="00F656C9" w:rsidP="00F656C9">
            <w:pPr>
              <w:jc w:val="right"/>
            </w:pPr>
            <w:r>
              <w:t>Директором Гаврилов-Ямской ДЮСШ</w:t>
            </w:r>
          </w:p>
          <w:p w:rsidR="00F656C9" w:rsidRDefault="00F656C9" w:rsidP="00F656C9">
            <w:pPr>
              <w:jc w:val="right"/>
            </w:pPr>
            <w:r>
              <w:t>_______________ И.В. Козлов</w:t>
            </w:r>
          </w:p>
          <w:p w:rsidR="00F656C9" w:rsidRDefault="00F656C9" w:rsidP="00F656C9">
            <w:pPr>
              <w:jc w:val="right"/>
            </w:pPr>
            <w:r>
              <w:t xml:space="preserve">«_____» _____________ 20 </w:t>
            </w:r>
            <w:proofErr w:type="spellStart"/>
            <w:r>
              <w:t>____г</w:t>
            </w:r>
            <w:proofErr w:type="spellEnd"/>
            <w:r>
              <w:t xml:space="preserve">. </w:t>
            </w:r>
          </w:p>
        </w:tc>
      </w:tr>
    </w:tbl>
    <w:p w:rsidR="00F656C9" w:rsidRDefault="00F656C9" w:rsidP="00C326F5">
      <w:pPr>
        <w:jc w:val="right"/>
      </w:pPr>
    </w:p>
    <w:p w:rsidR="00F656C9" w:rsidRDefault="00F656C9" w:rsidP="00C326F5">
      <w:pPr>
        <w:jc w:val="right"/>
      </w:pPr>
    </w:p>
    <w:p w:rsidR="00F656C9" w:rsidRDefault="00F656C9" w:rsidP="00C326F5">
      <w:pPr>
        <w:jc w:val="right"/>
      </w:pPr>
    </w:p>
    <w:p w:rsidR="00C326F5" w:rsidRDefault="00C326F5" w:rsidP="00C326F5">
      <w:pPr>
        <w:jc w:val="right"/>
      </w:pPr>
    </w:p>
    <w:p w:rsidR="00C326F5" w:rsidRDefault="00C326F5" w:rsidP="00C326F5">
      <w:pPr>
        <w:jc w:val="right"/>
      </w:pPr>
    </w:p>
    <w:p w:rsidR="00C326F5" w:rsidRDefault="00C326F5" w:rsidP="00C326F5">
      <w:pPr>
        <w:jc w:val="right"/>
      </w:pPr>
    </w:p>
    <w:p w:rsidR="00C326F5" w:rsidRDefault="00C326F5" w:rsidP="00C326F5">
      <w:pPr>
        <w:jc w:val="right"/>
      </w:pPr>
    </w:p>
    <w:p w:rsidR="00C326F5" w:rsidRDefault="00C326F5" w:rsidP="00C326F5">
      <w:pPr>
        <w:jc w:val="center"/>
        <w:rPr>
          <w:b/>
          <w:sz w:val="32"/>
        </w:rPr>
      </w:pPr>
    </w:p>
    <w:p w:rsidR="00C326F5" w:rsidRDefault="00C326F5" w:rsidP="00C326F5">
      <w:pPr>
        <w:jc w:val="center"/>
        <w:rPr>
          <w:b/>
          <w:sz w:val="32"/>
        </w:rPr>
      </w:pPr>
    </w:p>
    <w:p w:rsidR="00C326F5" w:rsidRDefault="00C326F5" w:rsidP="00C326F5">
      <w:pPr>
        <w:jc w:val="center"/>
        <w:rPr>
          <w:b/>
          <w:sz w:val="32"/>
        </w:rPr>
      </w:pPr>
    </w:p>
    <w:p w:rsidR="00C326F5" w:rsidRDefault="00C326F5" w:rsidP="00C326F5">
      <w:pPr>
        <w:jc w:val="center"/>
        <w:rPr>
          <w:b/>
          <w:sz w:val="32"/>
        </w:rPr>
      </w:pPr>
    </w:p>
    <w:p w:rsidR="00C326F5" w:rsidRDefault="00C326F5" w:rsidP="00C326F5">
      <w:pPr>
        <w:jc w:val="center"/>
        <w:rPr>
          <w:b/>
          <w:sz w:val="32"/>
        </w:rPr>
      </w:pPr>
    </w:p>
    <w:p w:rsidR="00C326F5" w:rsidRPr="00C326F5" w:rsidRDefault="00C326F5" w:rsidP="00C326F5">
      <w:pPr>
        <w:jc w:val="center"/>
        <w:rPr>
          <w:b/>
          <w:sz w:val="40"/>
        </w:rPr>
      </w:pPr>
      <w:r w:rsidRPr="00C326F5">
        <w:rPr>
          <w:b/>
          <w:sz w:val="40"/>
        </w:rPr>
        <w:t xml:space="preserve">ОТЧЕТ </w:t>
      </w:r>
    </w:p>
    <w:p w:rsidR="00C326F5" w:rsidRPr="00C326F5" w:rsidRDefault="00C326F5" w:rsidP="00C326F5">
      <w:pPr>
        <w:jc w:val="center"/>
        <w:rPr>
          <w:b/>
          <w:sz w:val="40"/>
        </w:rPr>
      </w:pPr>
      <w:r w:rsidRPr="00C326F5">
        <w:rPr>
          <w:b/>
          <w:sz w:val="40"/>
        </w:rPr>
        <w:t xml:space="preserve">о результатах самообследования </w:t>
      </w:r>
    </w:p>
    <w:p w:rsidR="00C326F5" w:rsidRDefault="00C326F5" w:rsidP="00C326F5">
      <w:pPr>
        <w:jc w:val="center"/>
        <w:rPr>
          <w:sz w:val="32"/>
        </w:rPr>
      </w:pPr>
    </w:p>
    <w:p w:rsidR="00C326F5" w:rsidRPr="00C326F5" w:rsidRDefault="00C326F5" w:rsidP="00BA0FF1">
      <w:pPr>
        <w:spacing w:line="276" w:lineRule="auto"/>
        <w:jc w:val="center"/>
        <w:rPr>
          <w:sz w:val="32"/>
        </w:rPr>
      </w:pPr>
      <w:r w:rsidRPr="00C326F5">
        <w:rPr>
          <w:sz w:val="32"/>
        </w:rPr>
        <w:t>муниципального учреждения дополнительного образования «Гаврилов-Ямская детско-юношеская спортивная школа»</w:t>
      </w:r>
    </w:p>
    <w:p w:rsidR="00C326F5" w:rsidRPr="00C326F5" w:rsidRDefault="00C326F5" w:rsidP="00BA0FF1">
      <w:pPr>
        <w:spacing w:line="276" w:lineRule="auto"/>
        <w:jc w:val="center"/>
        <w:rPr>
          <w:sz w:val="32"/>
        </w:rPr>
      </w:pPr>
      <w:r w:rsidRPr="00C326F5">
        <w:rPr>
          <w:sz w:val="32"/>
        </w:rPr>
        <w:t>(Гаврилов-Ямская ДЮСШ)</w:t>
      </w:r>
    </w:p>
    <w:p w:rsidR="00C326F5" w:rsidRDefault="00C326F5" w:rsidP="00BA0FF1">
      <w:pPr>
        <w:spacing w:line="276" w:lineRule="auto"/>
        <w:jc w:val="center"/>
        <w:rPr>
          <w:sz w:val="32"/>
        </w:rPr>
      </w:pPr>
    </w:p>
    <w:p w:rsidR="00C326F5" w:rsidRDefault="00C326F5" w:rsidP="00C326F5">
      <w:pPr>
        <w:jc w:val="center"/>
        <w:rPr>
          <w:sz w:val="32"/>
        </w:rPr>
      </w:pPr>
    </w:p>
    <w:p w:rsidR="00C326F5" w:rsidRPr="00C326F5" w:rsidRDefault="00F656C9" w:rsidP="00C326F5">
      <w:pPr>
        <w:jc w:val="center"/>
        <w:rPr>
          <w:b/>
          <w:sz w:val="32"/>
        </w:rPr>
      </w:pPr>
      <w:r>
        <w:rPr>
          <w:b/>
          <w:sz w:val="32"/>
        </w:rPr>
        <w:t>за 2019</w:t>
      </w:r>
      <w:r w:rsidR="00C326F5" w:rsidRPr="00C326F5">
        <w:rPr>
          <w:b/>
          <w:sz w:val="32"/>
        </w:rPr>
        <w:t xml:space="preserve"> год</w:t>
      </w: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C326F5" w:rsidRDefault="00C326F5" w:rsidP="00C326F5">
      <w:pPr>
        <w:jc w:val="center"/>
      </w:pPr>
    </w:p>
    <w:p w:rsidR="003468DD" w:rsidRPr="00BF51A7" w:rsidRDefault="003468DD" w:rsidP="003468DD">
      <w:pPr>
        <w:shd w:val="clear" w:color="auto" w:fill="FFFFFF"/>
        <w:ind w:firstLine="567"/>
        <w:jc w:val="both"/>
        <w:rPr>
          <w:rFonts w:cs="Times New Roman"/>
          <w:sz w:val="23"/>
          <w:szCs w:val="23"/>
        </w:rPr>
      </w:pPr>
      <w:proofErr w:type="spellStart"/>
      <w:proofErr w:type="gramStart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lastRenderedPageBreak/>
        <w:t>Самообследование</w:t>
      </w:r>
      <w:proofErr w:type="spellEnd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муниципального учреждения дополнительного образования «Гаврилов-Ямская детско-юношеская спортивная школа» (далее – ДЮСШ) было проведено в соответствии с Федеральным законом Российской Федерации от 29.12.2012 г. №273-ФЗ «Об образовании в Российской Федерации», Приказом Министерства образования и науки Российской Федерации от 14.06.2013 г. № 462 «Об утверждении Порядка проведении самообследования образовательной организацией», нормативными приказами и письмами Министерства образования и науки Российской Федерации, Уставом Гаврилов-Ямской ДЮСШ</w:t>
      </w:r>
      <w:proofErr w:type="gramEnd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>;  внутренними локальными нормативными правовыми актами.</w:t>
      </w:r>
    </w:p>
    <w:p w:rsidR="003468DD" w:rsidRPr="00BF51A7" w:rsidRDefault="003468DD" w:rsidP="003468DD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При </w:t>
      </w:r>
      <w:proofErr w:type="spellStart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>самообследовании</w:t>
      </w:r>
      <w:proofErr w:type="spellEnd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анализировались: организационно-правовое обеспечение образовательной деятельности и система управлен</w:t>
      </w:r>
      <w:r w:rsidR="00F656C9">
        <w:rPr>
          <w:rFonts w:eastAsia="Times New Roman" w:cs="Times New Roman"/>
          <w:color w:val="000000"/>
          <w:sz w:val="23"/>
          <w:szCs w:val="23"/>
          <w:lang w:eastAsia="ru-RU"/>
        </w:rPr>
        <w:t>ия ДЮСШ; образовательная деятельность</w:t>
      </w: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; содержание и качество подготовки </w:t>
      </w:r>
      <w:proofErr w:type="gramStart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; качество кадрового состава и методическая работа; качество материально-технической базы; </w:t>
      </w:r>
      <w:r w:rsidR="00F656C9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внутренняя </w:t>
      </w: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система </w:t>
      </w:r>
      <w:r w:rsidR="00F656C9">
        <w:rPr>
          <w:rFonts w:eastAsia="Times New Roman" w:cs="Times New Roman"/>
          <w:color w:val="000000"/>
          <w:sz w:val="23"/>
          <w:szCs w:val="23"/>
          <w:lang w:eastAsia="ru-RU"/>
        </w:rPr>
        <w:t>оценки качества образования</w:t>
      </w: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; </w:t>
      </w:r>
      <w:proofErr w:type="gramStart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анализ показателей деятельности организации, подлежащей </w:t>
      </w:r>
      <w:proofErr w:type="spellStart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устанавливаемых федеральным органом исполнительной власти, осуществляющим функции по выработке государственной нормативно-правовому регулированию в сфере образования утвержденных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 w:rsidRPr="00BF51A7">
          <w:rPr>
            <w:rFonts w:eastAsia="Times New Roman" w:cs="Times New Roman"/>
            <w:color w:val="000000"/>
            <w:sz w:val="23"/>
            <w:szCs w:val="23"/>
            <w:lang w:eastAsia="ru-RU"/>
          </w:rPr>
          <w:t>2013 г</w:t>
        </w:r>
      </w:smartTag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>. №1324.</w:t>
      </w:r>
      <w:proofErr w:type="gramEnd"/>
    </w:p>
    <w:p w:rsidR="003468DD" w:rsidRPr="00BF51A7" w:rsidRDefault="003468DD" w:rsidP="00C326F5">
      <w:pPr>
        <w:jc w:val="center"/>
        <w:rPr>
          <w:sz w:val="23"/>
          <w:szCs w:val="23"/>
        </w:rPr>
      </w:pPr>
    </w:p>
    <w:p w:rsidR="00C56934" w:rsidRPr="00BF51A7" w:rsidRDefault="00C56934" w:rsidP="00C326F5">
      <w:pPr>
        <w:jc w:val="center"/>
        <w:rPr>
          <w:sz w:val="23"/>
          <w:szCs w:val="23"/>
        </w:rPr>
      </w:pPr>
    </w:p>
    <w:p w:rsidR="0098300F" w:rsidRDefault="0098300F" w:rsidP="00C326F5">
      <w:pPr>
        <w:jc w:val="center"/>
        <w:rPr>
          <w:b/>
          <w:szCs w:val="23"/>
        </w:rPr>
      </w:pPr>
      <w:r>
        <w:rPr>
          <w:b/>
          <w:szCs w:val="23"/>
        </w:rPr>
        <w:br w:type="page"/>
      </w:r>
    </w:p>
    <w:p w:rsidR="00F656C9" w:rsidRPr="00FF16C9" w:rsidRDefault="00F656C9" w:rsidP="00C326F5">
      <w:pPr>
        <w:jc w:val="center"/>
        <w:rPr>
          <w:b/>
          <w:szCs w:val="23"/>
        </w:rPr>
      </w:pPr>
      <w:r w:rsidRPr="00FF16C9">
        <w:rPr>
          <w:b/>
          <w:szCs w:val="23"/>
        </w:rPr>
        <w:lastRenderedPageBreak/>
        <w:t>АНАЛИТИЧЕСКАЯ ЧАСТЬ</w:t>
      </w:r>
    </w:p>
    <w:p w:rsidR="00F656C9" w:rsidRPr="00FF16C9" w:rsidRDefault="00F656C9" w:rsidP="00C326F5">
      <w:pPr>
        <w:jc w:val="center"/>
        <w:rPr>
          <w:b/>
          <w:szCs w:val="23"/>
        </w:rPr>
      </w:pPr>
    </w:p>
    <w:p w:rsidR="00F656C9" w:rsidRPr="00FF16C9" w:rsidRDefault="00F656C9" w:rsidP="00C326F5">
      <w:pPr>
        <w:jc w:val="center"/>
        <w:rPr>
          <w:b/>
          <w:szCs w:val="23"/>
        </w:rPr>
      </w:pPr>
      <w:r w:rsidRPr="00FF16C9">
        <w:rPr>
          <w:b/>
          <w:szCs w:val="23"/>
        </w:rPr>
        <w:t>1. Общие сведения об организации</w:t>
      </w:r>
    </w:p>
    <w:p w:rsidR="00F656C9" w:rsidRDefault="00F656C9" w:rsidP="00C326F5">
      <w:pPr>
        <w:jc w:val="center"/>
        <w:rPr>
          <w:b/>
          <w:sz w:val="23"/>
          <w:szCs w:val="23"/>
        </w:rPr>
      </w:pPr>
    </w:p>
    <w:tbl>
      <w:tblPr>
        <w:tblpPr w:leftFromText="180" w:rightFromText="180" w:vertAnchor="text" w:horzAnchor="margin" w:tblpXSpec="center" w:tblpY="90"/>
        <w:tblW w:w="10095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299"/>
        <w:gridCol w:w="6796"/>
      </w:tblGrid>
      <w:tr w:rsidR="00F656C9" w:rsidRPr="00F656C9" w:rsidTr="00F656C9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spacing w:after="200"/>
              <w:ind w:right="27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 xml:space="preserve">Полное наименование </w:t>
            </w:r>
            <w:r w:rsidRPr="00F656C9">
              <w:rPr>
                <w:rFonts w:eastAsia="Times New Roman" w:cs="Times New Roman"/>
                <w:color w:val="000000"/>
                <w:spacing w:val="1"/>
                <w:szCs w:val="24"/>
                <w:lang w:eastAsia="ru-RU"/>
              </w:rPr>
              <w:t>учреждения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spacing w:after="200"/>
              <w:ind w:left="77" w:right="8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Муниципальное  учреждение допол</w:t>
            </w: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softHyphen/>
            </w:r>
            <w:r w:rsidRPr="00F656C9">
              <w:rPr>
                <w:rFonts w:eastAsia="Times New Roman" w:cs="Times New Roman"/>
                <w:color w:val="000000"/>
                <w:spacing w:val="1"/>
                <w:szCs w:val="24"/>
                <w:lang w:eastAsia="ru-RU"/>
              </w:rPr>
              <w:t xml:space="preserve">нительного образования  «Гаврилов-Ямская детско-юношеская спортивная школа» </w:t>
            </w:r>
          </w:p>
        </w:tc>
      </w:tr>
      <w:tr w:rsidR="00F656C9" w:rsidRPr="00F656C9" w:rsidTr="00F656C9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spacing w:after="200"/>
              <w:ind w:right="278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spacing w:after="200"/>
              <w:ind w:left="77" w:right="82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Гаврилов-Ямская ДЮСШ</w:t>
            </w:r>
          </w:p>
        </w:tc>
      </w:tr>
      <w:tr w:rsidR="00F656C9" w:rsidRPr="00F656C9" w:rsidTr="00F656C9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spacing w:after="200"/>
              <w:ind w:right="278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 xml:space="preserve">Тип ОУ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spacing w:after="200"/>
              <w:ind w:left="77" w:right="82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 xml:space="preserve">Бюджетное </w:t>
            </w:r>
          </w:p>
        </w:tc>
      </w:tr>
      <w:tr w:rsidR="00F656C9" w:rsidRPr="00F656C9" w:rsidTr="00F656C9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1"/>
                <w:szCs w:val="24"/>
                <w:lang w:eastAsia="ru-RU"/>
              </w:rPr>
              <w:t xml:space="preserve">Вид ОУ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2"/>
                <w:szCs w:val="24"/>
                <w:lang w:eastAsia="ru-RU"/>
              </w:rPr>
              <w:t>Детско-юношеская спортивная школа</w:t>
            </w:r>
          </w:p>
        </w:tc>
      </w:tr>
      <w:tr w:rsidR="00F656C9" w:rsidRPr="00F656C9" w:rsidTr="00F656C9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Год основания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9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9"/>
                <w:szCs w:val="24"/>
                <w:lang w:eastAsia="ru-RU"/>
              </w:rPr>
              <w:t>2011г.</w:t>
            </w: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9"/>
                <w:szCs w:val="24"/>
                <w:lang w:eastAsia="ru-RU"/>
              </w:rPr>
            </w:pPr>
          </w:p>
        </w:tc>
      </w:tr>
      <w:tr w:rsidR="00F656C9" w:rsidRPr="00F656C9" w:rsidTr="00F656C9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spacing w:after="200"/>
              <w:ind w:right="278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Фамилия Имя Отчество директора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spacing w:after="200"/>
              <w:ind w:left="77" w:right="82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Козлов Игорь Викентьевич</w:t>
            </w:r>
          </w:p>
        </w:tc>
      </w:tr>
      <w:tr w:rsidR="00F656C9" w:rsidRPr="00F656C9" w:rsidTr="00F656C9">
        <w:trPr>
          <w:trHeight w:hRule="exact" w:val="8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Учредитель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Администрация Гаврилов-Ямского муниципального района</w:t>
            </w: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656C9" w:rsidRPr="00F656C9" w:rsidTr="00F656C9">
        <w:trPr>
          <w:trHeight w:hRule="exact" w:val="177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Устав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szCs w:val="24"/>
                <w:lang w:eastAsia="ru-RU"/>
              </w:rPr>
              <w:t xml:space="preserve">Устав Муниципального  учреждения дополнительного образования Гаврилов-Ямская детско-юношеская спортивная школа, утвержденный Постановлением Администрации Гаврилов-Ямского муниципального района 07.12.2015г. </w:t>
            </w:r>
          </w:p>
          <w:p w:rsidR="00F656C9" w:rsidRDefault="0086029F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="00F656C9" w:rsidRPr="00F656C9">
              <w:rPr>
                <w:rFonts w:eastAsia="Times New Roman" w:cs="Times New Roman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656C9" w:rsidRPr="00F656C9">
              <w:rPr>
                <w:rFonts w:eastAsia="Times New Roman" w:cs="Times New Roman"/>
                <w:szCs w:val="24"/>
                <w:lang w:eastAsia="ru-RU"/>
              </w:rPr>
              <w:t>№ 1380</w:t>
            </w:r>
          </w:p>
          <w:p w:rsidR="00FF16C9" w:rsidRDefault="00FF1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F16C9" w:rsidRPr="00F656C9" w:rsidRDefault="00FF16C9" w:rsidP="00F656C9">
            <w:pPr>
              <w:shd w:val="clear" w:color="auto" w:fill="FFFFFF"/>
              <w:jc w:val="center"/>
              <w:rPr>
                <w:rFonts w:eastAsia="Times New Roman" w:cs="Times New Roman"/>
                <w:spacing w:val="-1"/>
                <w:szCs w:val="24"/>
                <w:lang w:eastAsia="ru-RU"/>
              </w:rPr>
            </w:pPr>
          </w:p>
        </w:tc>
      </w:tr>
      <w:tr w:rsidR="00F656C9" w:rsidRPr="00F656C9" w:rsidTr="00F656C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6C9" w:rsidRDefault="00FF1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szCs w:val="24"/>
                <w:lang w:eastAsia="ru-RU"/>
              </w:rPr>
              <w:t>серия 76Л02 № 0000998</w:t>
            </w: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szCs w:val="24"/>
                <w:lang w:eastAsia="ru-RU"/>
              </w:rPr>
              <w:t>регистрационный № 231/16, выдана 06.04.2016</w:t>
            </w: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656C9" w:rsidRPr="00F656C9" w:rsidTr="00F656C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szCs w:val="24"/>
                <w:lang w:eastAsia="ru-RU"/>
              </w:rPr>
              <w:t xml:space="preserve">Свидетельство о государственной регистрации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9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9"/>
                <w:szCs w:val="24"/>
                <w:lang w:eastAsia="ru-RU"/>
              </w:rPr>
              <w:t>серия 76 № 002662972, выдано 29.12.2011г.</w:t>
            </w:r>
          </w:p>
        </w:tc>
      </w:tr>
      <w:tr w:rsidR="00F656C9" w:rsidRPr="00F656C9" w:rsidTr="00F656C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>Юридический адрес, телефон/факс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2"/>
                <w:szCs w:val="24"/>
                <w:lang w:eastAsia="ru-RU"/>
              </w:rPr>
            </w:pP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2"/>
                <w:szCs w:val="24"/>
                <w:lang w:eastAsia="ru-RU"/>
              </w:rPr>
              <w:t xml:space="preserve">152241, Россия, Ярославская область, </w:t>
            </w:r>
            <w:proofErr w:type="gramStart"/>
            <w:r w:rsidRPr="00F656C9">
              <w:rPr>
                <w:rFonts w:eastAsia="Times New Roman" w:cs="Times New Roman"/>
                <w:color w:val="000000"/>
                <w:spacing w:val="-2"/>
                <w:szCs w:val="24"/>
                <w:lang w:eastAsia="ru-RU"/>
              </w:rPr>
              <w:t>г</w:t>
            </w:r>
            <w:proofErr w:type="gramEnd"/>
            <w:r w:rsidRPr="00F656C9">
              <w:rPr>
                <w:rFonts w:eastAsia="Times New Roman" w:cs="Times New Roman"/>
                <w:color w:val="000000"/>
                <w:spacing w:val="-2"/>
                <w:szCs w:val="24"/>
                <w:lang w:eastAsia="ru-RU"/>
              </w:rPr>
              <w:t xml:space="preserve">. Гаврилов-Ям, </w:t>
            </w:r>
            <w:r w:rsidRPr="00F656C9">
              <w:rPr>
                <w:rFonts w:eastAsia="Times New Roman" w:cs="Times New Roman"/>
                <w:color w:val="000000"/>
                <w:szCs w:val="24"/>
                <w:lang w:eastAsia="ru-RU"/>
              </w:rPr>
              <w:t>ул. Молодежная, д. 7,</w:t>
            </w: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F656C9">
              <w:rPr>
                <w:rFonts w:eastAsia="Times New Roman" w:cs="Times New Roman"/>
                <w:color w:val="000000"/>
                <w:szCs w:val="24"/>
                <w:lang w:eastAsia="ru-RU"/>
              </w:rPr>
              <w:t>тел. 8(48534) 2-46-84</w:t>
            </w:r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F656C9" w:rsidRPr="00F656C9" w:rsidTr="00F656C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eastAsia="ru-RU"/>
              </w:rPr>
              <w:t xml:space="preserve">Официальный адрес сайта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656C9" w:rsidRPr="00F656C9" w:rsidRDefault="00146F86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hyperlink r:id="rId6" w:history="1"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val="en-US" w:eastAsia="ru-RU"/>
                </w:rPr>
                <w:t>http</w:t>
              </w:r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://</w:t>
              </w:r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val="en-US" w:eastAsia="ru-RU"/>
                </w:rPr>
                <w:t>sprint</w:t>
              </w:r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val="en-US" w:eastAsia="ru-RU"/>
                </w:rPr>
                <w:t>gav</w:t>
              </w:r>
              <w:proofErr w:type="spellEnd"/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val="en-US" w:eastAsia="ru-RU"/>
                </w:rPr>
                <w:t>yar</w:t>
              </w:r>
              <w:proofErr w:type="spellEnd"/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F656C9" w:rsidRPr="00F656C9" w:rsidTr="00F656C9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-1"/>
                <w:szCs w:val="24"/>
                <w:lang w:val="en-US" w:eastAsia="ru-RU"/>
              </w:rPr>
            </w:pPr>
            <w:r w:rsidRPr="00F656C9">
              <w:rPr>
                <w:rFonts w:eastAsia="Times New Roman" w:cs="Times New Roman"/>
                <w:color w:val="000000"/>
                <w:spacing w:val="-1"/>
                <w:szCs w:val="24"/>
                <w:lang w:val="en-US" w:eastAsia="ru-RU"/>
              </w:rPr>
              <w:t>E-mail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  <w:p w:rsidR="00F656C9" w:rsidRPr="00F656C9" w:rsidRDefault="00146F86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hyperlink r:id="rId7" w:history="1">
              <w:r w:rsidR="00F656C9" w:rsidRPr="00F656C9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sportsprint@mail.ru</w:t>
              </w:r>
            </w:hyperlink>
          </w:p>
          <w:p w:rsidR="00F656C9" w:rsidRPr="00F656C9" w:rsidRDefault="00F656C9" w:rsidP="00F656C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</w:tr>
    </w:tbl>
    <w:p w:rsidR="00F656C9" w:rsidRDefault="00F656C9" w:rsidP="00C326F5">
      <w:pPr>
        <w:jc w:val="center"/>
        <w:rPr>
          <w:b/>
          <w:sz w:val="23"/>
          <w:szCs w:val="23"/>
        </w:rPr>
      </w:pPr>
    </w:p>
    <w:p w:rsidR="0098300F" w:rsidRDefault="0098300F" w:rsidP="00C326F5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:rsidR="00F656C9" w:rsidRPr="00FF16C9" w:rsidRDefault="00F656C9" w:rsidP="00C326F5">
      <w:pPr>
        <w:jc w:val="center"/>
        <w:rPr>
          <w:b/>
          <w:szCs w:val="24"/>
        </w:rPr>
      </w:pPr>
      <w:r w:rsidRPr="00FF16C9">
        <w:rPr>
          <w:b/>
          <w:szCs w:val="24"/>
        </w:rPr>
        <w:lastRenderedPageBreak/>
        <w:t xml:space="preserve">2. Система управления </w:t>
      </w:r>
      <w:r w:rsidR="00FF16C9">
        <w:rPr>
          <w:b/>
          <w:szCs w:val="24"/>
        </w:rPr>
        <w:t>учреждением</w:t>
      </w:r>
    </w:p>
    <w:p w:rsidR="00F656C9" w:rsidRPr="00FF16C9" w:rsidRDefault="00F656C9" w:rsidP="00C326F5">
      <w:pPr>
        <w:jc w:val="center"/>
        <w:rPr>
          <w:b/>
          <w:szCs w:val="24"/>
        </w:rPr>
      </w:pPr>
    </w:p>
    <w:p w:rsidR="00F656C9" w:rsidRPr="00FF16C9" w:rsidRDefault="00F656C9" w:rsidP="00F656C9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>Управление в Гаврилов-Ямской ДЮСШ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личности. Строится на принципах самоуправления и единоначалия, осуществляется в соответствии с действующим законодательством Российской Федерации, Уставом Гаврилов-Ямской ДЮСШ.</w:t>
      </w:r>
    </w:p>
    <w:p w:rsidR="00F656C9" w:rsidRPr="00FF16C9" w:rsidRDefault="00F656C9" w:rsidP="00F656C9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Общее управление учреждением осуществляет директор Гаврилов-Ямской ДЮСШ. Основной функцией директора является осуществление оперативного руководства и управление жизнедеятельностью образовательного учреждения, координация действий всех участников образовательного процесса </w:t>
      </w:r>
      <w:proofErr w:type="gramStart"/>
      <w:r w:rsidRPr="00FF16C9">
        <w:rPr>
          <w:rFonts w:eastAsia="Times New Roman" w:cs="Times New Roman"/>
          <w:spacing w:val="3"/>
          <w:szCs w:val="24"/>
          <w:lang w:eastAsia="ru-RU"/>
        </w:rPr>
        <w:t>через</w:t>
      </w:r>
      <w:proofErr w:type="gramEnd"/>
      <w:r w:rsidRPr="00FF16C9">
        <w:rPr>
          <w:rFonts w:eastAsia="Times New Roman" w:cs="Times New Roman"/>
          <w:spacing w:val="3"/>
          <w:szCs w:val="24"/>
          <w:lang w:eastAsia="ru-RU"/>
        </w:rPr>
        <w:t xml:space="preserve">: </w:t>
      </w:r>
    </w:p>
    <w:p w:rsidR="00F656C9" w:rsidRPr="00FF16C9" w:rsidRDefault="00F656C9" w:rsidP="00F656C9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>- Общее собрание трудового коллектива;</w:t>
      </w:r>
    </w:p>
    <w:p w:rsidR="00F656C9" w:rsidRPr="00FF16C9" w:rsidRDefault="00F656C9" w:rsidP="00F656C9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- Педагогический совет; </w:t>
      </w:r>
    </w:p>
    <w:p w:rsidR="00F656C9" w:rsidRPr="00FF16C9" w:rsidRDefault="00F656C9" w:rsidP="00F656C9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>Административное управление школой осуществляется директором и его заместителями по учебной работе, спорти</w:t>
      </w:r>
      <w:r w:rsidR="00537948">
        <w:rPr>
          <w:rFonts w:eastAsia="Times New Roman" w:cs="Times New Roman"/>
          <w:spacing w:val="3"/>
          <w:szCs w:val="24"/>
          <w:lang w:eastAsia="ru-RU"/>
        </w:rPr>
        <w:t>вной работе, общим вопросам</w:t>
      </w: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 и административно-хозяйственной работе.  </w:t>
      </w:r>
    </w:p>
    <w:p w:rsidR="00F656C9" w:rsidRPr="00FF16C9" w:rsidRDefault="00F656C9" w:rsidP="0098300F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 </w:t>
      </w:r>
    </w:p>
    <w:p w:rsidR="00F656C9" w:rsidRPr="00FF16C9" w:rsidRDefault="00F656C9" w:rsidP="0098300F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Все перечисленные структуры совместными усилиями эффективно решают задачи функционирования и развития учреждения и соответствуют Уставу Гаврилов-Ямской ДЮСШ. </w:t>
      </w:r>
    </w:p>
    <w:p w:rsidR="00F656C9" w:rsidRPr="00FF16C9" w:rsidRDefault="00F656C9" w:rsidP="0098300F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Система управления учебно-тренировочным процессом Гаврилов-Ямской ДЮСШ представляет собой четкую схему взаимодействий определенных структур, направленную на реализацию поставленных задач: </w:t>
      </w:r>
    </w:p>
    <w:p w:rsidR="00F656C9" w:rsidRPr="00FF16C9" w:rsidRDefault="00F656C9" w:rsidP="0098300F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- административный контроль; </w:t>
      </w:r>
    </w:p>
    <w:p w:rsidR="00F656C9" w:rsidRPr="00FF16C9" w:rsidRDefault="00F656C9" w:rsidP="0098300F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- работа тренерско-преподавательского состава; </w:t>
      </w:r>
    </w:p>
    <w:p w:rsidR="00F656C9" w:rsidRPr="00FF16C9" w:rsidRDefault="00F656C9" w:rsidP="0098300F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- привлечение финансовых, материально-технических, информационных потенциалов, направленных на развитие системы управления. </w:t>
      </w:r>
    </w:p>
    <w:p w:rsidR="00F656C9" w:rsidRPr="00FF16C9" w:rsidRDefault="00F656C9" w:rsidP="0098300F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Выделены основные направления в развитии системы управления ДЮСШ: </w:t>
      </w:r>
    </w:p>
    <w:p w:rsidR="00F656C9" w:rsidRPr="00FF16C9" w:rsidRDefault="00F656C9" w:rsidP="0098300F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1. Совершенствование системы внутреннего контроля. </w:t>
      </w:r>
    </w:p>
    <w:p w:rsidR="00F656C9" w:rsidRPr="00FF16C9" w:rsidRDefault="00F656C9" w:rsidP="00F656C9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2. Организация системы управления ученическим коллективом. </w:t>
      </w:r>
    </w:p>
    <w:p w:rsidR="00F656C9" w:rsidRPr="00FF16C9" w:rsidRDefault="00F656C9" w:rsidP="00F656C9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3. Совершенствование функциональных обязанностей всех участников учебно-тренировочного процесса и учебно-вспомогательного персонала. </w:t>
      </w:r>
    </w:p>
    <w:p w:rsidR="00F656C9" w:rsidRPr="00FF16C9" w:rsidRDefault="00F656C9" w:rsidP="00F656C9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 xml:space="preserve">4. Создание единой структуры анализа и способов оценки учебно-тренировочной деятельности. </w:t>
      </w:r>
    </w:p>
    <w:p w:rsidR="00F656C9" w:rsidRDefault="00F656C9" w:rsidP="00F656C9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pacing w:val="3"/>
          <w:szCs w:val="24"/>
          <w:lang w:eastAsia="ru-RU"/>
        </w:rPr>
      </w:pPr>
      <w:r w:rsidRPr="00FF16C9">
        <w:rPr>
          <w:rFonts w:eastAsia="Times New Roman" w:cs="Times New Roman"/>
          <w:spacing w:val="3"/>
          <w:szCs w:val="24"/>
          <w:lang w:eastAsia="ru-RU"/>
        </w:rPr>
        <w:t>5. Организация государственно-общественного управления.</w:t>
      </w:r>
    </w:p>
    <w:p w:rsidR="00EC314F" w:rsidRDefault="00EC314F" w:rsidP="00EC314F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i/>
          <w:spacing w:val="3"/>
          <w:szCs w:val="24"/>
          <w:lang w:eastAsia="ru-RU"/>
        </w:rPr>
      </w:pPr>
    </w:p>
    <w:p w:rsidR="0098300F" w:rsidRDefault="0098300F" w:rsidP="00EC314F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i/>
          <w:spacing w:val="3"/>
          <w:szCs w:val="24"/>
          <w:lang w:eastAsia="ru-RU"/>
        </w:rPr>
      </w:pPr>
      <w:r>
        <w:rPr>
          <w:rFonts w:eastAsia="Times New Roman" w:cs="Times New Roman"/>
          <w:i/>
          <w:spacing w:val="3"/>
          <w:szCs w:val="24"/>
          <w:lang w:eastAsia="ru-RU"/>
        </w:rPr>
        <w:br w:type="page"/>
      </w:r>
    </w:p>
    <w:p w:rsidR="00EC314F" w:rsidRDefault="00EC314F" w:rsidP="00EC314F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i/>
          <w:spacing w:val="3"/>
          <w:szCs w:val="24"/>
          <w:lang w:eastAsia="ru-RU"/>
        </w:rPr>
      </w:pPr>
      <w:r w:rsidRPr="00EC314F">
        <w:rPr>
          <w:rFonts w:eastAsia="Times New Roman" w:cs="Times New Roman"/>
          <w:i/>
          <w:spacing w:val="3"/>
          <w:szCs w:val="24"/>
          <w:lang w:eastAsia="ru-RU"/>
        </w:rPr>
        <w:lastRenderedPageBreak/>
        <w:t>Структура и органы управления Гаврилов-Ямской ДЮСШ</w:t>
      </w:r>
    </w:p>
    <w:p w:rsidR="00BA0FF1" w:rsidRPr="00EC314F" w:rsidRDefault="00BA0FF1" w:rsidP="00EC314F">
      <w:pPr>
        <w:shd w:val="clear" w:color="auto" w:fill="FFFFFF"/>
        <w:tabs>
          <w:tab w:val="left" w:pos="720"/>
        </w:tabs>
        <w:ind w:firstLine="709"/>
        <w:jc w:val="center"/>
        <w:rPr>
          <w:rFonts w:eastAsia="Times New Roman" w:cs="Times New Roman"/>
          <w:i/>
          <w:spacing w:val="3"/>
          <w:szCs w:val="24"/>
          <w:lang w:eastAsia="ru-RU"/>
        </w:rPr>
      </w:pPr>
    </w:p>
    <w:p w:rsidR="00F656C9" w:rsidRPr="00FF16C9" w:rsidRDefault="0057141C" w:rsidP="00C326F5">
      <w:pPr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5940425" cy="4200525"/>
            <wp:effectExtent l="19050" t="1905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а-ДЮСШ-_2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656C9" w:rsidRDefault="00F656C9" w:rsidP="00C326F5">
      <w:pPr>
        <w:jc w:val="center"/>
        <w:rPr>
          <w:b/>
          <w:sz w:val="23"/>
          <w:szCs w:val="23"/>
        </w:rPr>
      </w:pPr>
    </w:p>
    <w:p w:rsidR="001E40C8" w:rsidRPr="00BF51A7" w:rsidRDefault="001E40C8" w:rsidP="001E40C8">
      <w:pPr>
        <w:pStyle w:val="Default"/>
        <w:rPr>
          <w:sz w:val="23"/>
          <w:szCs w:val="23"/>
        </w:rPr>
      </w:pPr>
      <w:r w:rsidRPr="00BF51A7">
        <w:rPr>
          <w:b/>
          <w:bCs/>
          <w:sz w:val="23"/>
          <w:szCs w:val="23"/>
        </w:rPr>
        <w:t xml:space="preserve">Вывод: </w:t>
      </w:r>
    </w:p>
    <w:p w:rsidR="001E40C8" w:rsidRPr="00BF51A7" w:rsidRDefault="001E40C8" w:rsidP="001E40C8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Структура и механизм управления Учреждением определили его стабильное функционир</w:t>
      </w:r>
      <w:r>
        <w:rPr>
          <w:sz w:val="23"/>
          <w:szCs w:val="23"/>
        </w:rPr>
        <w:t>ование и развитие в течение 2019</w:t>
      </w:r>
      <w:r w:rsidRPr="00BF51A7">
        <w:rPr>
          <w:sz w:val="23"/>
          <w:szCs w:val="23"/>
        </w:rPr>
        <w:t xml:space="preserve"> года.</w:t>
      </w:r>
    </w:p>
    <w:p w:rsidR="001E40C8" w:rsidRDefault="001E40C8" w:rsidP="00C326F5">
      <w:pPr>
        <w:jc w:val="center"/>
        <w:rPr>
          <w:b/>
          <w:szCs w:val="23"/>
        </w:rPr>
      </w:pPr>
    </w:p>
    <w:p w:rsidR="00C56934" w:rsidRPr="002F6C41" w:rsidRDefault="0057141C" w:rsidP="00C326F5">
      <w:pPr>
        <w:jc w:val="center"/>
        <w:rPr>
          <w:b/>
          <w:szCs w:val="23"/>
        </w:rPr>
      </w:pPr>
      <w:r w:rsidRPr="002F6C41">
        <w:rPr>
          <w:b/>
          <w:szCs w:val="23"/>
        </w:rPr>
        <w:t>3</w:t>
      </w:r>
      <w:r w:rsidR="00C56934" w:rsidRPr="002F6C41">
        <w:rPr>
          <w:b/>
          <w:szCs w:val="23"/>
        </w:rPr>
        <w:t xml:space="preserve">. </w:t>
      </w:r>
      <w:r w:rsidR="0098300F">
        <w:rPr>
          <w:b/>
          <w:szCs w:val="23"/>
        </w:rPr>
        <w:t>Образовательная</w:t>
      </w:r>
      <w:r w:rsidR="00AC4CB3" w:rsidRPr="002F6C41">
        <w:rPr>
          <w:b/>
          <w:szCs w:val="23"/>
        </w:rPr>
        <w:t xml:space="preserve"> деятельност</w:t>
      </w:r>
      <w:r w:rsidR="0098300F">
        <w:rPr>
          <w:b/>
          <w:szCs w:val="23"/>
        </w:rPr>
        <w:t>ь</w:t>
      </w:r>
    </w:p>
    <w:p w:rsidR="003468DD" w:rsidRPr="002F6C41" w:rsidRDefault="003468DD" w:rsidP="00C326F5">
      <w:pPr>
        <w:jc w:val="center"/>
        <w:rPr>
          <w:szCs w:val="23"/>
        </w:rPr>
      </w:pPr>
    </w:p>
    <w:p w:rsidR="002F6C41" w:rsidRPr="001E40C8" w:rsidRDefault="002F6C41" w:rsidP="002F6C41">
      <w:pPr>
        <w:ind w:firstLine="567"/>
        <w:jc w:val="both"/>
        <w:rPr>
          <w:szCs w:val="24"/>
        </w:rPr>
      </w:pPr>
      <w:r w:rsidRPr="001E40C8">
        <w:rPr>
          <w:szCs w:val="24"/>
        </w:rPr>
        <w:t>Гаврилов-Ямская ДЮСШ осуществляет свою деятельность в соответствии с муниципальным заданием, сформированным и утверждѐнным Учредителем</w:t>
      </w:r>
      <w:r w:rsidR="00CE35A2">
        <w:rPr>
          <w:szCs w:val="24"/>
        </w:rPr>
        <w:t>,</w:t>
      </w:r>
      <w:r w:rsidRPr="001E40C8">
        <w:rPr>
          <w:szCs w:val="24"/>
        </w:rPr>
        <w:t xml:space="preserve"> в соответствии с Уставом учреждения, основными целями и задачами. Согласно муниципальному заданию, ДЮСШ оказывает муниципальную услугу – «Реализация дополнительных образовательных программ». Основное направление деятельности образовательного учреждения – физкультурно-спортивное.</w:t>
      </w:r>
    </w:p>
    <w:p w:rsidR="002F6C41" w:rsidRPr="001E40C8" w:rsidRDefault="002F6C41" w:rsidP="002F6C41">
      <w:pPr>
        <w:ind w:firstLine="567"/>
        <w:jc w:val="both"/>
        <w:rPr>
          <w:szCs w:val="24"/>
        </w:rPr>
      </w:pPr>
      <w:r w:rsidRPr="001E40C8">
        <w:rPr>
          <w:szCs w:val="24"/>
        </w:rPr>
        <w:t xml:space="preserve">Гаврилов-Ямская ДЮСШ организует работу с </w:t>
      </w:r>
      <w:proofErr w:type="gramStart"/>
      <w:r w:rsidRPr="001E40C8">
        <w:rPr>
          <w:szCs w:val="24"/>
        </w:rPr>
        <w:t>обучающимися</w:t>
      </w:r>
      <w:proofErr w:type="gramEnd"/>
      <w:r w:rsidRPr="001E40C8">
        <w:rPr>
          <w:szCs w:val="24"/>
        </w:rPr>
        <w:t xml:space="preserve"> в течение учебного года.  Начало  учебного года – 1 сентября, окончание учебного года – 31 мая. </w:t>
      </w:r>
    </w:p>
    <w:p w:rsidR="00CE35A2" w:rsidRPr="001E40C8" w:rsidRDefault="00CE35A2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 xml:space="preserve">Гаврилов-Ямская ДЮСШ функционирует в режиме семидневной рабочей недели, занятия учащихся организуются ежедневно с 8.00 до 20.00. В учебные дни  занятия организуются после окончания уроков в общеобразовательной школе. </w:t>
      </w:r>
    </w:p>
    <w:p w:rsidR="00D549CF" w:rsidRDefault="002F6C41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>Продолжительность занятий – по 1-3 академических часа от одного до трех раз в неделю в соответствии с образовательной программой, учебно-тематическим планом и расписанием</w:t>
      </w:r>
      <w:r w:rsidR="00CE35A2">
        <w:rPr>
          <w:szCs w:val="24"/>
        </w:rPr>
        <w:t>.</w:t>
      </w:r>
      <w:r w:rsidR="000E0CAF">
        <w:rPr>
          <w:szCs w:val="24"/>
        </w:rPr>
        <w:t xml:space="preserve"> </w:t>
      </w:r>
      <w:r w:rsidR="00CE35A2" w:rsidRPr="001E40C8">
        <w:rPr>
          <w:szCs w:val="24"/>
        </w:rPr>
        <w:t xml:space="preserve">Продолжительность одного учебного часа в ДЮСШ составляет 45 минут. Продолжительность одного учебного  часа для детей дошкольного возраста определяется в соответствии с санитарными нормами и правилами для дошкольных учреждений и, как правило, составляет от 20 до 30 минут для детей от 5 до 6 лет не более 2-х раз в неделю. </w:t>
      </w:r>
      <w:r w:rsidRPr="001E40C8">
        <w:rPr>
          <w:szCs w:val="24"/>
        </w:rPr>
        <w:t xml:space="preserve">В учебно-тренировочных группах и группах спортивного совершенствования количество занятий в неделю может быть увеличено в соответствии с учебно-тематическим планом. </w:t>
      </w:r>
    </w:p>
    <w:p w:rsidR="002F6C41" w:rsidRPr="00CE35A2" w:rsidRDefault="002F6C41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lastRenderedPageBreak/>
        <w:t xml:space="preserve">В период каникул (весенняя смена, 2 летних смены, осенняя смена) 2019 года в Учреждении функционировал лагерь с дневным пребыванием детей на </w:t>
      </w:r>
      <w:r w:rsidR="001D7AD1" w:rsidRPr="001E40C8">
        <w:rPr>
          <w:szCs w:val="24"/>
        </w:rPr>
        <w:t>332 человека</w:t>
      </w:r>
      <w:r w:rsidRPr="001E40C8">
        <w:rPr>
          <w:szCs w:val="24"/>
        </w:rPr>
        <w:t xml:space="preserve">. </w:t>
      </w:r>
    </w:p>
    <w:p w:rsidR="001E40C8" w:rsidRPr="001E40C8" w:rsidRDefault="001E40C8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 xml:space="preserve">Учебный план составлен в соответствии с Федеральным Законом «Об образовании в Российской Федерации», Приказом Министерства образования и науки Российской Федерации от 29.08.2013 г. «Порядок организации и осуществления образовательной деятельности по дополнительным общеобразовательным программам», Уставом Учреждения, требований </w:t>
      </w:r>
      <w:proofErr w:type="spellStart"/>
      <w:r w:rsidRPr="001E40C8">
        <w:rPr>
          <w:szCs w:val="24"/>
        </w:rPr>
        <w:t>СанПиН</w:t>
      </w:r>
      <w:proofErr w:type="spellEnd"/>
      <w:r w:rsidRPr="001E40C8">
        <w:rPr>
          <w:szCs w:val="24"/>
        </w:rPr>
        <w:t xml:space="preserve"> к учреждениям дополнительного образования детей.</w:t>
      </w:r>
    </w:p>
    <w:p w:rsidR="001E40C8" w:rsidRPr="001E40C8" w:rsidRDefault="001E40C8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>Учебный план учреждения разработан с учетом материально-технической базы, квалификации педагогических кадров, социального заказа учащихся и родителей, а также исходя из цели и основных задач учреждения.</w:t>
      </w:r>
    </w:p>
    <w:p w:rsidR="001E40C8" w:rsidRPr="001E40C8" w:rsidRDefault="001E40C8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>Структура учебного плана позволяет определить все составляющие учебного процесса: направленность, количество учебных часов, число обучающихся, групп и часов по годам обучения, год обучения и недельную часовую нагрузку на каждую учебную группу, количество часов на индивидуальное обучение.</w:t>
      </w:r>
    </w:p>
    <w:p w:rsidR="001E40C8" w:rsidRPr="001E40C8" w:rsidRDefault="001E40C8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>Выполнение учебного плана контролируется:</w:t>
      </w:r>
    </w:p>
    <w:p w:rsidR="001E40C8" w:rsidRPr="001E40C8" w:rsidRDefault="001E40C8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>- ежемесячно по журналам учёта работы педагогов дополнительного образования,</w:t>
      </w:r>
    </w:p>
    <w:p w:rsidR="001E40C8" w:rsidRPr="001E40C8" w:rsidRDefault="001E40C8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 xml:space="preserve">- по выполнению </w:t>
      </w:r>
      <w:proofErr w:type="spellStart"/>
      <w:r w:rsidRPr="001E40C8">
        <w:rPr>
          <w:szCs w:val="24"/>
        </w:rPr>
        <w:t>учебно</w:t>
      </w:r>
      <w:proofErr w:type="spellEnd"/>
      <w:r w:rsidRPr="001E40C8">
        <w:rPr>
          <w:szCs w:val="24"/>
        </w:rPr>
        <w:t xml:space="preserve">–тематических планов образовательных программ педагогов. </w:t>
      </w:r>
    </w:p>
    <w:p w:rsidR="001E40C8" w:rsidRPr="001E40C8" w:rsidRDefault="001E40C8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>Гаврилов-Ямская ДЮСШ самостоятельно выбирает формы, средства и методы обучения и воспитания в соответствии с Федеральным законом «Об образовании в Российской Федерации».</w:t>
      </w:r>
    </w:p>
    <w:p w:rsidR="001E40C8" w:rsidRPr="001E40C8" w:rsidRDefault="001E40C8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 xml:space="preserve">Образование детей в ДЮСШ осуществлялось в форме коллективного обучения в одновозрастных и разновозрастных объединениях. Ведущие формы занятий – практические, теоретические занятия, показательные выступления, соревнования. Предусмотрена также самостоятельная работа </w:t>
      </w:r>
      <w:proofErr w:type="gramStart"/>
      <w:r w:rsidRPr="001E40C8">
        <w:rPr>
          <w:szCs w:val="24"/>
        </w:rPr>
        <w:t>обучающихся</w:t>
      </w:r>
      <w:proofErr w:type="gramEnd"/>
      <w:r w:rsidRPr="001E40C8">
        <w:rPr>
          <w:szCs w:val="24"/>
        </w:rPr>
        <w:t>.</w:t>
      </w:r>
    </w:p>
    <w:p w:rsidR="00AC4CB3" w:rsidRPr="001E40C8" w:rsidRDefault="00AC4CB3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 xml:space="preserve">Содержание образовательного процесса в </w:t>
      </w:r>
      <w:r w:rsidR="003F70B2" w:rsidRPr="001E40C8">
        <w:rPr>
          <w:rFonts w:eastAsia="Calibri" w:cs="Times New Roman"/>
          <w:szCs w:val="24"/>
          <w:lang w:eastAsia="ru-RU"/>
        </w:rPr>
        <w:t>Гаврилов-Ямской ДЮСШ</w:t>
      </w:r>
      <w:r w:rsidRPr="001E40C8">
        <w:rPr>
          <w:rFonts w:eastAsia="Calibri" w:cs="Times New Roman"/>
          <w:szCs w:val="24"/>
          <w:lang w:eastAsia="ru-RU"/>
        </w:rPr>
        <w:t xml:space="preserve"> направлено </w:t>
      </w:r>
      <w:proofErr w:type="gramStart"/>
      <w:r w:rsidRPr="001E40C8">
        <w:rPr>
          <w:rFonts w:eastAsia="Calibri" w:cs="Times New Roman"/>
          <w:szCs w:val="24"/>
          <w:lang w:eastAsia="ru-RU"/>
        </w:rPr>
        <w:t>на</w:t>
      </w:r>
      <w:proofErr w:type="gramEnd"/>
      <w:r w:rsidRPr="001E40C8">
        <w:rPr>
          <w:rFonts w:eastAsia="Calibri" w:cs="Times New Roman"/>
          <w:szCs w:val="24"/>
          <w:lang w:eastAsia="ru-RU"/>
        </w:rPr>
        <w:t>:</w:t>
      </w:r>
    </w:p>
    <w:p w:rsidR="00AC4CB3" w:rsidRPr="001E40C8" w:rsidRDefault="00AC4CB3" w:rsidP="0098300F">
      <w:pPr>
        <w:widowControl w:val="0"/>
        <w:autoSpaceDE w:val="0"/>
        <w:autoSpaceDN w:val="0"/>
        <w:ind w:firstLine="284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 xml:space="preserve">- реализацию дополнительных общеобразовательных программ </w:t>
      </w:r>
      <w:r w:rsidR="001C4897" w:rsidRPr="001E40C8">
        <w:rPr>
          <w:rFonts w:eastAsia="Calibri" w:cs="Times New Roman"/>
          <w:szCs w:val="24"/>
          <w:lang w:eastAsia="ru-RU"/>
        </w:rPr>
        <w:t>–</w:t>
      </w:r>
      <w:r w:rsidRPr="001E40C8">
        <w:rPr>
          <w:rFonts w:eastAsia="Calibri" w:cs="Times New Roman"/>
          <w:szCs w:val="24"/>
          <w:lang w:eastAsia="ru-RU"/>
        </w:rPr>
        <w:t xml:space="preserve"> дополнительных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общеразвивающих программ для детей;</w:t>
      </w:r>
    </w:p>
    <w:p w:rsidR="00AC4CB3" w:rsidRPr="001E40C8" w:rsidRDefault="00AC4CB3" w:rsidP="0098300F">
      <w:pPr>
        <w:widowControl w:val="0"/>
        <w:autoSpaceDE w:val="0"/>
        <w:autoSpaceDN w:val="0"/>
        <w:ind w:firstLine="284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 организацию и проведение культурно-массовых мероприятий (фестивалей,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выставок, смотров, конкурсов, конференций, концертов, презентаций, выставок,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экспозиций, экскурсий, туристических поездок, походов, культурных, творческих,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праздничных, зрелищно-р</w:t>
      </w:r>
      <w:r w:rsidR="00B11335" w:rsidRPr="001E40C8">
        <w:rPr>
          <w:rFonts w:eastAsia="Calibri" w:cs="Times New Roman"/>
          <w:szCs w:val="24"/>
          <w:lang w:eastAsia="ru-RU"/>
        </w:rPr>
        <w:t>азвлекательных, интеллектуально-</w:t>
      </w:r>
      <w:r w:rsidRPr="001E40C8">
        <w:rPr>
          <w:rFonts w:eastAsia="Calibri" w:cs="Times New Roman"/>
          <w:szCs w:val="24"/>
          <w:lang w:eastAsia="ru-RU"/>
        </w:rPr>
        <w:t>познавательных,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="003F70B2" w:rsidRPr="001E40C8">
        <w:rPr>
          <w:rFonts w:eastAsia="Calibri" w:cs="Times New Roman"/>
          <w:szCs w:val="24"/>
          <w:lang w:eastAsia="ru-RU"/>
        </w:rPr>
        <w:t>физкультурно-</w:t>
      </w:r>
      <w:r w:rsidRPr="001E40C8">
        <w:rPr>
          <w:rFonts w:eastAsia="Calibri" w:cs="Times New Roman"/>
          <w:szCs w:val="24"/>
          <w:lang w:eastAsia="ru-RU"/>
        </w:rPr>
        <w:t>оздоровительных и иных программных мероприятий;</w:t>
      </w:r>
    </w:p>
    <w:p w:rsidR="00AC4CB3" w:rsidRPr="001E40C8" w:rsidRDefault="00AC4CB3" w:rsidP="0098300F">
      <w:pPr>
        <w:widowControl w:val="0"/>
        <w:autoSpaceDE w:val="0"/>
        <w:autoSpaceDN w:val="0"/>
        <w:ind w:firstLine="284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 организацию отдыха и оздоровления детей в каникулярное время;</w:t>
      </w:r>
    </w:p>
    <w:p w:rsidR="00AC4CB3" w:rsidRPr="001E40C8" w:rsidRDefault="00AC4CB3" w:rsidP="0098300F">
      <w:pPr>
        <w:widowControl w:val="0"/>
        <w:autoSpaceDE w:val="0"/>
        <w:autoSpaceDN w:val="0"/>
        <w:ind w:firstLine="284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 организацию работы по гражданско-патриотическому воспитанию подрастающего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поколения, спортивно-оздоровительную работу;</w:t>
      </w:r>
    </w:p>
    <w:p w:rsidR="00AC4CB3" w:rsidRPr="001E40C8" w:rsidRDefault="00AC4CB3" w:rsidP="0098300F">
      <w:pPr>
        <w:widowControl w:val="0"/>
        <w:autoSpaceDE w:val="0"/>
        <w:autoSpaceDN w:val="0"/>
        <w:ind w:firstLine="284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расширение социального партнерства, в том числе взаимодействия с организациями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образования, культуры и спорта, профсоюзными и другими общественными организациями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(объединениями) различного уровня (местного, регионального, общероссийского).</w:t>
      </w:r>
    </w:p>
    <w:p w:rsidR="00AC4CB3" w:rsidRPr="001E40C8" w:rsidRDefault="00AC4CB3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Образовательная деятельность в Учреждении осуществлялась с учетом всех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необходимых требований к организации образовательного процесса в системе</w:t>
      </w:r>
      <w:r w:rsidR="000E0CAF">
        <w:rPr>
          <w:rFonts w:eastAsia="Calibri" w:cs="Times New Roman"/>
          <w:szCs w:val="24"/>
          <w:lang w:eastAsia="ru-RU"/>
        </w:rPr>
        <w:t xml:space="preserve"> </w:t>
      </w:r>
      <w:r w:rsidRPr="001E40C8">
        <w:rPr>
          <w:rFonts w:eastAsia="Calibri" w:cs="Times New Roman"/>
          <w:szCs w:val="24"/>
          <w:lang w:eastAsia="ru-RU"/>
        </w:rPr>
        <w:t>дополнительного образования детей.</w:t>
      </w:r>
    </w:p>
    <w:p w:rsidR="00AC4CB3" w:rsidRPr="001E40C8" w:rsidRDefault="00AC4CB3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Содержание образовательного процесса в Учреждении определялось</w:t>
      </w:r>
      <w:r w:rsidR="003F70B2" w:rsidRPr="001E40C8">
        <w:rPr>
          <w:rFonts w:eastAsia="Calibri" w:cs="Times New Roman"/>
          <w:szCs w:val="24"/>
          <w:lang w:eastAsia="ru-RU"/>
        </w:rPr>
        <w:t xml:space="preserve"> О</w:t>
      </w:r>
      <w:r w:rsidRPr="001E40C8">
        <w:rPr>
          <w:rFonts w:eastAsia="Calibri" w:cs="Times New Roman"/>
          <w:szCs w:val="24"/>
          <w:lang w:eastAsia="ru-RU"/>
        </w:rPr>
        <w:t>бразовательной программой, разработа</w:t>
      </w:r>
      <w:r w:rsidR="0057141C" w:rsidRPr="001E40C8">
        <w:rPr>
          <w:rFonts w:eastAsia="Calibri" w:cs="Times New Roman"/>
          <w:szCs w:val="24"/>
          <w:lang w:eastAsia="ru-RU"/>
        </w:rPr>
        <w:t xml:space="preserve">нной и утвержденной Учреждением: </w:t>
      </w:r>
      <w:hyperlink r:id="rId9" w:history="1">
        <w:r w:rsidR="0057141C" w:rsidRPr="001E40C8">
          <w:rPr>
            <w:rStyle w:val="a5"/>
            <w:rFonts w:eastAsia="Calibri" w:cs="Times New Roman"/>
            <w:szCs w:val="24"/>
            <w:lang w:eastAsia="ru-RU"/>
          </w:rPr>
          <w:t>https://sprint-gav.edu.yar.ru/svedeniya_ob_obrazovatelnoy_organizatsii/obrazovatelnaya_deyatelnost/obraz_program_gya_dyussh_18_20.pdf</w:t>
        </w:r>
      </w:hyperlink>
      <w:r w:rsidR="0057141C" w:rsidRPr="001E40C8">
        <w:rPr>
          <w:rFonts w:eastAsia="Calibri" w:cs="Times New Roman"/>
          <w:szCs w:val="24"/>
          <w:lang w:eastAsia="ru-RU"/>
        </w:rPr>
        <w:t>.</w:t>
      </w:r>
    </w:p>
    <w:p w:rsidR="00342415" w:rsidRPr="001E40C8" w:rsidRDefault="003F70B2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 xml:space="preserve">Содержание образовательного процесса </w:t>
      </w:r>
      <w:r w:rsidR="00165712" w:rsidRPr="001E40C8">
        <w:rPr>
          <w:rFonts w:eastAsia="Calibri" w:cs="Times New Roman"/>
          <w:szCs w:val="24"/>
          <w:lang w:eastAsia="ru-RU"/>
        </w:rPr>
        <w:t>Гаврилов-Ямской ДЮСШ</w:t>
      </w:r>
      <w:r w:rsidRPr="001E40C8">
        <w:rPr>
          <w:rFonts w:eastAsia="Calibri" w:cs="Times New Roman"/>
          <w:szCs w:val="24"/>
          <w:lang w:eastAsia="ru-RU"/>
        </w:rPr>
        <w:t xml:space="preserve"> определяется дополнительными общеобразовательными общеразвивающими программами, которые создают условия для личностно-ориентированного и профессионального самоопределения детей и подростков.  </w:t>
      </w:r>
      <w:r w:rsidR="00373F56" w:rsidRPr="001E40C8">
        <w:rPr>
          <w:rFonts w:eastAsia="Calibri" w:cs="Times New Roman"/>
          <w:szCs w:val="24"/>
          <w:lang w:eastAsia="ru-RU"/>
        </w:rPr>
        <w:t xml:space="preserve">Все программы являются модифицированными, соответствуют </w:t>
      </w:r>
      <w:r w:rsidR="00373F56" w:rsidRPr="001E40C8">
        <w:rPr>
          <w:rFonts w:eastAsia="Calibri" w:cs="Times New Roman"/>
          <w:szCs w:val="24"/>
          <w:lang w:eastAsia="ru-RU"/>
        </w:rPr>
        <w:lastRenderedPageBreak/>
        <w:t>«Примерным требованиям к содержанию и оформлению образовательных программ доп</w:t>
      </w:r>
      <w:r w:rsidR="0057141C" w:rsidRPr="001E40C8">
        <w:rPr>
          <w:rFonts w:eastAsia="Calibri" w:cs="Times New Roman"/>
          <w:szCs w:val="24"/>
          <w:lang w:eastAsia="ru-RU"/>
        </w:rPr>
        <w:t xml:space="preserve">олнительного образования детей»: </w:t>
      </w:r>
      <w:hyperlink r:id="rId10" w:history="1">
        <w:r w:rsidR="0057141C" w:rsidRPr="001E40C8">
          <w:rPr>
            <w:rStyle w:val="a5"/>
            <w:rFonts w:eastAsia="Calibri" w:cs="Times New Roman"/>
            <w:szCs w:val="24"/>
            <w:lang w:eastAsia="ru-RU"/>
          </w:rPr>
          <w:t>https://sprint-gav.edu.yar.ru/svedeniya_ob_obrazovatelnoy_organizatsii/obrazovanie/perechen_obrazovatelnih_programm.html</w:t>
        </w:r>
      </w:hyperlink>
      <w:r w:rsidR="0057141C" w:rsidRPr="001E40C8">
        <w:rPr>
          <w:rFonts w:eastAsia="Calibri" w:cs="Times New Roman"/>
          <w:szCs w:val="24"/>
          <w:lang w:eastAsia="ru-RU"/>
        </w:rPr>
        <w:t xml:space="preserve">. </w:t>
      </w:r>
      <w:r w:rsidR="00373F56" w:rsidRPr="001E40C8">
        <w:rPr>
          <w:rFonts w:eastAsia="Calibri" w:cs="Times New Roman"/>
          <w:szCs w:val="24"/>
          <w:lang w:eastAsia="ru-RU"/>
        </w:rPr>
        <w:t xml:space="preserve"> Для программ характерна внутренняя подвижность содержания и технологий, связанная с личностной ориентацией, учетом индивидуальных способностей и особенностей детей. Подготовка и участие в показательных выступлениях, соревнованиях и других массовых мероприятиях являются необходимыми составляющими образовательной деятельности.</w:t>
      </w:r>
    </w:p>
    <w:p w:rsidR="00373F56" w:rsidRPr="001E40C8" w:rsidRDefault="00373F56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 xml:space="preserve">Для более полного удовлетворения образовательного запроса родителей и учащихся в учреждении сложилась и успешно функционирует система социального партнерства. На протяжении многих лет учреждение сотрудничает с учреждениями культуры, спорта, общеобразовательными учреждениями, средними и профессиональными учебными заведениями, а также некоммерческими организациями и общественными объединениями: </w:t>
      </w:r>
    </w:p>
    <w:p w:rsidR="00373F56" w:rsidRPr="001E40C8" w:rsidRDefault="00B11335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  о</w:t>
      </w:r>
      <w:r w:rsidR="00373F56" w:rsidRPr="001E40C8">
        <w:rPr>
          <w:rFonts w:eastAsia="Calibri" w:cs="Times New Roman"/>
          <w:szCs w:val="24"/>
          <w:lang w:eastAsia="ru-RU"/>
        </w:rPr>
        <w:t>бразовательными учреждениями города и района;</w:t>
      </w:r>
    </w:p>
    <w:p w:rsidR="00373F56" w:rsidRPr="001E40C8" w:rsidRDefault="00B11335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  д</w:t>
      </w:r>
      <w:r w:rsidR="00373F56" w:rsidRPr="001E40C8">
        <w:rPr>
          <w:rFonts w:eastAsia="Calibri" w:cs="Times New Roman"/>
          <w:szCs w:val="24"/>
          <w:lang w:eastAsia="ru-RU"/>
        </w:rPr>
        <w:t xml:space="preserve">ошкольными образовательными учреждениями района; </w:t>
      </w:r>
    </w:p>
    <w:p w:rsidR="00373F56" w:rsidRPr="001E40C8" w:rsidRDefault="00373F56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 xml:space="preserve">- Администрацией городского поселения </w:t>
      </w:r>
      <w:proofErr w:type="gramStart"/>
      <w:r w:rsidRPr="001E40C8">
        <w:rPr>
          <w:rFonts w:eastAsia="Calibri" w:cs="Times New Roman"/>
          <w:szCs w:val="24"/>
          <w:lang w:eastAsia="ru-RU"/>
        </w:rPr>
        <w:t>г</w:t>
      </w:r>
      <w:proofErr w:type="gramEnd"/>
      <w:r w:rsidRPr="001E40C8">
        <w:rPr>
          <w:rFonts w:eastAsia="Calibri" w:cs="Times New Roman"/>
          <w:szCs w:val="24"/>
          <w:lang w:eastAsia="ru-RU"/>
        </w:rPr>
        <w:t>. Гаврилов-Ям;</w:t>
      </w:r>
    </w:p>
    <w:p w:rsidR="00373F56" w:rsidRPr="001E40C8" w:rsidRDefault="00373F56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 Управлением культуры, спорта и делам молодежи Администрации Гаврилов-Ямского МР;</w:t>
      </w:r>
    </w:p>
    <w:p w:rsidR="00373F56" w:rsidRPr="001E40C8" w:rsidRDefault="00B11335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 м</w:t>
      </w:r>
      <w:r w:rsidR="00373F56" w:rsidRPr="001E40C8">
        <w:rPr>
          <w:rFonts w:eastAsia="Calibri" w:cs="Times New Roman"/>
          <w:szCs w:val="24"/>
          <w:lang w:eastAsia="ru-RU"/>
        </w:rPr>
        <w:t>естным отделением ВОИ;</w:t>
      </w:r>
    </w:p>
    <w:p w:rsidR="00373F56" w:rsidRPr="001E40C8" w:rsidRDefault="00B11335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 м</w:t>
      </w:r>
      <w:r w:rsidR="00373F56" w:rsidRPr="001E40C8">
        <w:rPr>
          <w:rFonts w:eastAsia="Calibri" w:cs="Times New Roman"/>
          <w:szCs w:val="24"/>
          <w:lang w:eastAsia="ru-RU"/>
        </w:rPr>
        <w:t>естным отделением ВОС;</w:t>
      </w:r>
    </w:p>
    <w:p w:rsidR="00373F56" w:rsidRPr="001E40C8" w:rsidRDefault="00B11335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- у</w:t>
      </w:r>
      <w:r w:rsidR="00373F56" w:rsidRPr="001E40C8">
        <w:rPr>
          <w:rFonts w:eastAsia="Calibri" w:cs="Times New Roman"/>
          <w:szCs w:val="24"/>
          <w:lang w:eastAsia="ru-RU"/>
        </w:rPr>
        <w:t>чреждениями дополнительного образования детей.</w:t>
      </w:r>
    </w:p>
    <w:p w:rsidR="00AF60D3" w:rsidRPr="001E40C8" w:rsidRDefault="00AF60D3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 xml:space="preserve">В ходе самообследования был произведен анализ документов регламентирующих образовательную деятельность в Учреждении: общеобразовательная программа, учебный план, комплектование, расписание учебных занятий. Все документы </w:t>
      </w:r>
      <w:r w:rsidR="002F6C41" w:rsidRPr="001E40C8">
        <w:rPr>
          <w:szCs w:val="24"/>
        </w:rPr>
        <w:t xml:space="preserve">утверждены и согласованы </w:t>
      </w:r>
      <w:r w:rsidRPr="001E40C8">
        <w:rPr>
          <w:szCs w:val="24"/>
        </w:rPr>
        <w:t>педагогическим советом и приказом директора.</w:t>
      </w:r>
    </w:p>
    <w:p w:rsidR="00AF60D3" w:rsidRPr="001E40C8" w:rsidRDefault="00AF60D3" w:rsidP="0098300F">
      <w:pPr>
        <w:ind w:firstLine="567"/>
        <w:jc w:val="both"/>
        <w:rPr>
          <w:szCs w:val="24"/>
        </w:rPr>
      </w:pPr>
      <w:r w:rsidRPr="001E40C8">
        <w:rPr>
          <w:szCs w:val="24"/>
        </w:rPr>
        <w:t>Организация образовательной деятельности в Учреждении осуществляется в соответствии с расписанием занятий, которое составляется для создания наиболее благоприятного режима труда и отдыха учащихся администрацией Учреждения, по представлению педагогических работников с учетом пожеланий учащихся,</w:t>
      </w:r>
      <w:r w:rsidR="000E0CAF">
        <w:rPr>
          <w:szCs w:val="24"/>
        </w:rPr>
        <w:t xml:space="preserve"> </w:t>
      </w:r>
      <w:r w:rsidRPr="001E40C8">
        <w:rPr>
          <w:szCs w:val="24"/>
        </w:rPr>
        <w:t>родителей (законных представителей) несовершеннолетних учащихся и возрастных</w:t>
      </w:r>
      <w:r w:rsidR="000E0CAF">
        <w:rPr>
          <w:szCs w:val="24"/>
        </w:rPr>
        <w:t xml:space="preserve"> </w:t>
      </w:r>
      <w:r w:rsidRPr="001E40C8">
        <w:rPr>
          <w:szCs w:val="24"/>
        </w:rPr>
        <w:t>особенностей учащихся.</w:t>
      </w:r>
    </w:p>
    <w:p w:rsidR="000A2944" w:rsidRPr="001E40C8" w:rsidRDefault="001D7AD1" w:rsidP="0098300F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Cs w:val="24"/>
          <w:lang w:eastAsia="ru-RU"/>
        </w:rPr>
      </w:pPr>
      <w:r w:rsidRPr="001E40C8">
        <w:rPr>
          <w:rFonts w:eastAsia="Calibri" w:cs="Times New Roman"/>
          <w:szCs w:val="24"/>
          <w:lang w:eastAsia="ru-RU"/>
        </w:rPr>
        <w:t>По состоянию на 31.12.2019</w:t>
      </w:r>
      <w:r w:rsidR="000A2944" w:rsidRPr="001E40C8">
        <w:rPr>
          <w:rFonts w:eastAsia="Calibri" w:cs="Times New Roman"/>
          <w:szCs w:val="24"/>
          <w:lang w:eastAsia="ru-RU"/>
        </w:rPr>
        <w:t xml:space="preserve"> года в ДЮСШ функционирует </w:t>
      </w:r>
      <w:r w:rsidRPr="001E40C8">
        <w:rPr>
          <w:rFonts w:eastAsia="Calibri" w:cs="Times New Roman"/>
          <w:szCs w:val="24"/>
          <w:lang w:eastAsia="ru-RU"/>
        </w:rPr>
        <w:t xml:space="preserve">96 </w:t>
      </w:r>
      <w:r w:rsidR="000A2944" w:rsidRPr="001E40C8">
        <w:rPr>
          <w:rFonts w:eastAsia="Calibri" w:cs="Times New Roman"/>
          <w:szCs w:val="24"/>
          <w:lang w:eastAsia="ru-RU"/>
        </w:rPr>
        <w:t xml:space="preserve">групп по 16 видам спорта с общим охватом </w:t>
      </w:r>
      <w:r w:rsidRPr="001E40C8">
        <w:rPr>
          <w:rFonts w:eastAsia="Calibri" w:cs="Times New Roman"/>
          <w:szCs w:val="24"/>
          <w:lang w:eastAsia="ru-RU"/>
        </w:rPr>
        <w:t>1298</w:t>
      </w:r>
      <w:r w:rsidR="000A2944" w:rsidRPr="001E40C8">
        <w:rPr>
          <w:rFonts w:eastAsia="Calibri" w:cs="Times New Roman"/>
          <w:szCs w:val="24"/>
          <w:lang w:eastAsia="ru-RU"/>
        </w:rPr>
        <w:t xml:space="preserve"> человек (</w:t>
      </w:r>
      <w:proofErr w:type="gramStart"/>
      <w:r w:rsidR="000A2944" w:rsidRPr="001E40C8">
        <w:rPr>
          <w:rFonts w:eastAsia="Calibri" w:cs="Times New Roman"/>
          <w:szCs w:val="24"/>
          <w:lang w:eastAsia="ru-RU"/>
        </w:rPr>
        <w:t>обучающиеся</w:t>
      </w:r>
      <w:proofErr w:type="gramEnd"/>
      <w:r w:rsidR="000A2944" w:rsidRPr="001E40C8">
        <w:rPr>
          <w:rFonts w:eastAsia="Calibri" w:cs="Times New Roman"/>
          <w:szCs w:val="24"/>
          <w:lang w:eastAsia="ru-RU"/>
        </w:rPr>
        <w:t xml:space="preserve"> в возрасте от 5 до 18 лет). </w:t>
      </w:r>
    </w:p>
    <w:p w:rsidR="00D20191" w:rsidRPr="00BF51A7" w:rsidRDefault="00D20191" w:rsidP="00D20191">
      <w:pPr>
        <w:ind w:firstLine="567"/>
        <w:jc w:val="both"/>
        <w:rPr>
          <w:sz w:val="23"/>
          <w:szCs w:val="23"/>
        </w:rPr>
      </w:pPr>
    </w:p>
    <w:p w:rsidR="006F6388" w:rsidRPr="006F6388" w:rsidRDefault="006F6388" w:rsidP="00D20191">
      <w:pPr>
        <w:ind w:firstLine="567"/>
        <w:jc w:val="both"/>
        <w:rPr>
          <w:i/>
          <w:sz w:val="22"/>
        </w:rPr>
      </w:pPr>
      <w:r w:rsidRPr="006F6388">
        <w:rPr>
          <w:i/>
          <w:sz w:val="22"/>
        </w:rPr>
        <w:t xml:space="preserve">Возрастной состав </w:t>
      </w:r>
      <w:proofErr w:type="gramStart"/>
      <w:r w:rsidRPr="006F6388">
        <w:rPr>
          <w:i/>
          <w:sz w:val="22"/>
        </w:rPr>
        <w:t>обучающихся</w:t>
      </w:r>
      <w:proofErr w:type="gramEnd"/>
      <w:r w:rsidRPr="006F6388">
        <w:rPr>
          <w:i/>
          <w:sz w:val="22"/>
        </w:rPr>
        <w:t xml:space="preserve"> Гаврилов-Ямской ДЮСШ</w:t>
      </w:r>
    </w:p>
    <w:p w:rsidR="006F6388" w:rsidRDefault="006F6388" w:rsidP="00D20191">
      <w:pPr>
        <w:ind w:firstLine="567"/>
        <w:jc w:val="both"/>
        <w:rPr>
          <w:sz w:val="22"/>
        </w:rPr>
      </w:pPr>
    </w:p>
    <w:tbl>
      <w:tblPr>
        <w:tblStyle w:val="a3"/>
        <w:tblW w:w="9498" w:type="dxa"/>
        <w:tblInd w:w="250" w:type="dxa"/>
        <w:tblLook w:val="04A0"/>
      </w:tblPr>
      <w:tblGrid>
        <w:gridCol w:w="2410"/>
        <w:gridCol w:w="2410"/>
        <w:gridCol w:w="2410"/>
        <w:gridCol w:w="2268"/>
      </w:tblGrid>
      <w:tr w:rsidR="001D7AD1" w:rsidTr="001D7AD1">
        <w:tc>
          <w:tcPr>
            <w:tcW w:w="2410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Дети дошкольного возраста</w:t>
            </w:r>
          </w:p>
        </w:tc>
        <w:tc>
          <w:tcPr>
            <w:tcW w:w="2410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Младшие школьники</w:t>
            </w:r>
          </w:p>
        </w:tc>
        <w:tc>
          <w:tcPr>
            <w:tcW w:w="2410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Школьники среднего звена</w:t>
            </w:r>
          </w:p>
        </w:tc>
        <w:tc>
          <w:tcPr>
            <w:tcW w:w="2268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Старшие школьники</w:t>
            </w:r>
          </w:p>
        </w:tc>
      </w:tr>
      <w:tr w:rsidR="001D7AD1" w:rsidTr="001D7AD1">
        <w:tc>
          <w:tcPr>
            <w:tcW w:w="2410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 чел</w:t>
            </w:r>
          </w:p>
        </w:tc>
        <w:tc>
          <w:tcPr>
            <w:tcW w:w="2410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490 чел</w:t>
            </w:r>
          </w:p>
        </w:tc>
        <w:tc>
          <w:tcPr>
            <w:tcW w:w="2410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424 чел </w:t>
            </w:r>
          </w:p>
        </w:tc>
        <w:tc>
          <w:tcPr>
            <w:tcW w:w="2268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 чел</w:t>
            </w:r>
          </w:p>
        </w:tc>
      </w:tr>
      <w:tr w:rsidR="001D7AD1" w:rsidTr="001D7AD1">
        <w:tc>
          <w:tcPr>
            <w:tcW w:w="2410" w:type="dxa"/>
          </w:tcPr>
          <w:p w:rsidR="001D7AD1" w:rsidRDefault="001D7AD1" w:rsidP="001D7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23% </w:t>
            </w:r>
          </w:p>
        </w:tc>
        <w:tc>
          <w:tcPr>
            <w:tcW w:w="2410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38%</w:t>
            </w:r>
          </w:p>
        </w:tc>
        <w:tc>
          <w:tcPr>
            <w:tcW w:w="2410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2268" w:type="dxa"/>
          </w:tcPr>
          <w:p w:rsidR="001D7AD1" w:rsidRDefault="001D7AD1" w:rsidP="006F6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</w:p>
        </w:tc>
      </w:tr>
    </w:tbl>
    <w:p w:rsidR="006F6388" w:rsidRDefault="006F6388" w:rsidP="00D20191">
      <w:pPr>
        <w:ind w:firstLine="567"/>
        <w:jc w:val="both"/>
        <w:rPr>
          <w:sz w:val="22"/>
        </w:rPr>
      </w:pPr>
    </w:p>
    <w:p w:rsidR="00127524" w:rsidRPr="00127524" w:rsidRDefault="00127524" w:rsidP="00127524">
      <w:pPr>
        <w:shd w:val="clear" w:color="auto" w:fill="FFFFFF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27524">
        <w:rPr>
          <w:rFonts w:eastAsia="Times New Roman" w:cs="Times New Roman"/>
          <w:szCs w:val="24"/>
          <w:lang w:eastAsia="ru-RU"/>
        </w:rPr>
        <w:t xml:space="preserve">Из </w:t>
      </w:r>
      <w:r w:rsidR="001D7AD1">
        <w:rPr>
          <w:rFonts w:eastAsia="Times New Roman" w:cs="Times New Roman"/>
          <w:szCs w:val="24"/>
          <w:lang w:eastAsia="ru-RU"/>
        </w:rPr>
        <w:t>1298</w:t>
      </w:r>
      <w:r w:rsidRPr="00127524">
        <w:rPr>
          <w:rFonts w:eastAsia="Times New Roman" w:cs="Times New Roman"/>
          <w:szCs w:val="24"/>
          <w:lang w:eastAsia="ru-RU"/>
        </w:rPr>
        <w:t xml:space="preserve"> обучающихся детей группы «риска»</w:t>
      </w:r>
      <w:r>
        <w:rPr>
          <w:rFonts w:eastAsia="Times New Roman" w:cs="Times New Roman"/>
          <w:szCs w:val="24"/>
          <w:lang w:eastAsia="ru-RU"/>
        </w:rPr>
        <w:t>*</w:t>
      </w:r>
      <w:r w:rsidRPr="00127524">
        <w:rPr>
          <w:rFonts w:eastAsia="Times New Roman" w:cs="Times New Roman"/>
          <w:szCs w:val="24"/>
          <w:lang w:eastAsia="ru-RU"/>
        </w:rPr>
        <w:t xml:space="preserve"> - </w:t>
      </w:r>
      <w:r w:rsidR="001D7AD1">
        <w:rPr>
          <w:rFonts w:eastAsia="Times New Roman" w:cs="Times New Roman"/>
          <w:szCs w:val="24"/>
          <w:lang w:eastAsia="ru-RU"/>
        </w:rPr>
        <w:t>649</w:t>
      </w:r>
      <w:r w:rsidRPr="00127524">
        <w:rPr>
          <w:rFonts w:eastAsia="Times New Roman" w:cs="Times New Roman"/>
          <w:szCs w:val="24"/>
          <w:lang w:eastAsia="ru-RU"/>
        </w:rPr>
        <w:t xml:space="preserve"> человек:</w:t>
      </w:r>
    </w:p>
    <w:p w:rsidR="00127524" w:rsidRPr="00127524" w:rsidRDefault="00127524" w:rsidP="00127524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9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1468"/>
        <w:gridCol w:w="2046"/>
        <w:gridCol w:w="1754"/>
        <w:gridCol w:w="2041"/>
        <w:gridCol w:w="1284"/>
      </w:tblGrid>
      <w:tr w:rsidR="00127524" w:rsidRPr="00127524" w:rsidTr="00127524">
        <w:tc>
          <w:tcPr>
            <w:tcW w:w="1197" w:type="dxa"/>
          </w:tcPr>
          <w:p w:rsidR="00127524" w:rsidRPr="00127524" w:rsidRDefault="00127524" w:rsidP="00127524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524">
              <w:rPr>
                <w:rFonts w:eastAsia="Times New Roman" w:cs="Times New Roman"/>
                <w:szCs w:val="24"/>
                <w:lang w:eastAsia="ru-RU"/>
              </w:rPr>
              <w:t xml:space="preserve">Всего </w:t>
            </w:r>
          </w:p>
        </w:tc>
        <w:tc>
          <w:tcPr>
            <w:tcW w:w="1468" w:type="dxa"/>
          </w:tcPr>
          <w:p w:rsidR="00127524" w:rsidRPr="00127524" w:rsidRDefault="00127524" w:rsidP="00127524">
            <w:pPr>
              <w:spacing w:line="27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>из неполных семей</w:t>
            </w:r>
          </w:p>
        </w:tc>
        <w:tc>
          <w:tcPr>
            <w:tcW w:w="2046" w:type="dxa"/>
          </w:tcPr>
          <w:p w:rsidR="00127524" w:rsidRPr="00127524" w:rsidRDefault="00127524" w:rsidP="00127524">
            <w:pPr>
              <w:spacing w:line="27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 xml:space="preserve">из </w:t>
            </w:r>
            <w:proofErr w:type="spellStart"/>
            <w:proofErr w:type="gramStart"/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>мало-обеспеченных</w:t>
            </w:r>
            <w:proofErr w:type="spellEnd"/>
            <w:proofErr w:type="gramEnd"/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 xml:space="preserve"> семей</w:t>
            </w:r>
          </w:p>
        </w:tc>
        <w:tc>
          <w:tcPr>
            <w:tcW w:w="1754" w:type="dxa"/>
          </w:tcPr>
          <w:p w:rsidR="00127524" w:rsidRPr="00127524" w:rsidRDefault="00127524" w:rsidP="00127524">
            <w:pPr>
              <w:spacing w:line="27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>из многодетных семей</w:t>
            </w:r>
          </w:p>
        </w:tc>
        <w:tc>
          <w:tcPr>
            <w:tcW w:w="2041" w:type="dxa"/>
          </w:tcPr>
          <w:p w:rsidR="00127524" w:rsidRPr="00127524" w:rsidRDefault="00127524" w:rsidP="00127524">
            <w:pPr>
              <w:spacing w:line="27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>опекаемые дети и</w:t>
            </w:r>
          </w:p>
          <w:p w:rsidR="00127524" w:rsidRPr="00127524" w:rsidRDefault="00127524" w:rsidP="00127524">
            <w:pPr>
              <w:spacing w:line="27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 xml:space="preserve">дети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–</w:t>
            </w:r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 xml:space="preserve"> сироты</w:t>
            </w:r>
          </w:p>
        </w:tc>
        <w:tc>
          <w:tcPr>
            <w:tcW w:w="1284" w:type="dxa"/>
          </w:tcPr>
          <w:p w:rsidR="00127524" w:rsidRPr="00127524" w:rsidRDefault="00127524" w:rsidP="00127524">
            <w:pPr>
              <w:spacing w:line="27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 xml:space="preserve">дети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–</w:t>
            </w:r>
            <w:r w:rsidRPr="00127524">
              <w:rPr>
                <w:rFonts w:eastAsia="Times New Roman" w:cs="Times New Roman"/>
                <w:i/>
                <w:szCs w:val="24"/>
                <w:lang w:eastAsia="ru-RU"/>
              </w:rPr>
              <w:t xml:space="preserve"> инвалиды</w:t>
            </w:r>
          </w:p>
        </w:tc>
      </w:tr>
      <w:tr w:rsidR="00127524" w:rsidRPr="00127524" w:rsidTr="00127524">
        <w:tc>
          <w:tcPr>
            <w:tcW w:w="1197" w:type="dxa"/>
          </w:tcPr>
          <w:p w:rsidR="00127524" w:rsidRPr="00127524" w:rsidRDefault="001D7AD1" w:rsidP="0012752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649</w:t>
            </w:r>
          </w:p>
        </w:tc>
        <w:tc>
          <w:tcPr>
            <w:tcW w:w="1468" w:type="dxa"/>
          </w:tcPr>
          <w:p w:rsidR="00127524" w:rsidRPr="00127524" w:rsidRDefault="001D7AD1" w:rsidP="0012752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150</w:t>
            </w:r>
            <w:r w:rsidR="00127524" w:rsidRPr="00127524">
              <w:rPr>
                <w:rFonts w:eastAsia="Times New Roman" w:cs="Times New Roman"/>
                <w:b/>
                <w:szCs w:val="24"/>
                <w:lang w:eastAsia="ru-RU"/>
              </w:rPr>
              <w:t xml:space="preserve"> (1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1,5</w:t>
            </w:r>
            <w:r w:rsidR="00127524" w:rsidRPr="00127524">
              <w:rPr>
                <w:rFonts w:eastAsia="Times New Roman" w:cs="Times New Roman"/>
                <w:b/>
                <w:szCs w:val="24"/>
                <w:lang w:eastAsia="ru-RU"/>
              </w:rPr>
              <w:t>%)</w:t>
            </w:r>
          </w:p>
        </w:tc>
        <w:tc>
          <w:tcPr>
            <w:tcW w:w="2046" w:type="dxa"/>
          </w:tcPr>
          <w:p w:rsidR="00127524" w:rsidRPr="00127524" w:rsidRDefault="001D7AD1" w:rsidP="001D7AD1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232 (18</w:t>
            </w:r>
            <w:r w:rsidR="00127524" w:rsidRPr="00127524">
              <w:rPr>
                <w:rFonts w:eastAsia="Times New Roman" w:cs="Times New Roman"/>
                <w:b/>
                <w:szCs w:val="24"/>
                <w:lang w:eastAsia="ru-RU"/>
              </w:rPr>
              <w:t>%)</w:t>
            </w:r>
          </w:p>
        </w:tc>
        <w:tc>
          <w:tcPr>
            <w:tcW w:w="1754" w:type="dxa"/>
          </w:tcPr>
          <w:p w:rsidR="00127524" w:rsidRPr="00127524" w:rsidRDefault="001D7AD1" w:rsidP="001D7AD1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218 (17</w:t>
            </w:r>
            <w:r w:rsidR="00127524" w:rsidRPr="00127524">
              <w:rPr>
                <w:rFonts w:eastAsia="Times New Roman" w:cs="Times New Roman"/>
                <w:b/>
                <w:szCs w:val="24"/>
                <w:lang w:eastAsia="ru-RU"/>
              </w:rPr>
              <w:t>%)</w:t>
            </w:r>
          </w:p>
        </w:tc>
        <w:tc>
          <w:tcPr>
            <w:tcW w:w="2041" w:type="dxa"/>
          </w:tcPr>
          <w:p w:rsidR="00127524" w:rsidRPr="00127524" w:rsidRDefault="001D7AD1" w:rsidP="0012752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14 (1</w:t>
            </w:r>
            <w:r w:rsidR="00127524" w:rsidRPr="00127524">
              <w:rPr>
                <w:rFonts w:eastAsia="Times New Roman" w:cs="Times New Roman"/>
                <w:b/>
                <w:szCs w:val="24"/>
                <w:lang w:eastAsia="ru-RU"/>
              </w:rPr>
              <w:t>%)</w:t>
            </w:r>
          </w:p>
        </w:tc>
        <w:tc>
          <w:tcPr>
            <w:tcW w:w="1284" w:type="dxa"/>
          </w:tcPr>
          <w:p w:rsidR="00127524" w:rsidRPr="00127524" w:rsidRDefault="001D7AD1" w:rsidP="00127524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35</w:t>
            </w:r>
            <w:r w:rsidR="00127524" w:rsidRPr="00127524">
              <w:rPr>
                <w:rFonts w:eastAsia="Times New Roman" w:cs="Times New Roman"/>
                <w:b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127524" w:rsidRPr="00127524">
              <w:rPr>
                <w:rFonts w:eastAsia="Times New Roman" w:cs="Times New Roman"/>
                <w:b/>
                <w:szCs w:val="24"/>
                <w:lang w:eastAsia="ru-RU"/>
              </w:rPr>
              <w:t>%)</w:t>
            </w:r>
          </w:p>
        </w:tc>
      </w:tr>
    </w:tbl>
    <w:p w:rsidR="006F6388" w:rsidRPr="00127524" w:rsidRDefault="00127524" w:rsidP="00127524">
      <w:pPr>
        <w:ind w:firstLine="567"/>
        <w:jc w:val="both"/>
        <w:rPr>
          <w:sz w:val="20"/>
        </w:rPr>
      </w:pPr>
      <w:r w:rsidRPr="00127524">
        <w:rPr>
          <w:sz w:val="20"/>
        </w:rPr>
        <w:t>*по данным, указанным в заявлениях  родителей/законных представителей обучающихся.</w:t>
      </w:r>
    </w:p>
    <w:p w:rsidR="00127524" w:rsidRDefault="00127524" w:rsidP="00127524">
      <w:pPr>
        <w:ind w:firstLine="567"/>
        <w:jc w:val="both"/>
        <w:rPr>
          <w:b/>
        </w:rPr>
      </w:pPr>
    </w:p>
    <w:p w:rsidR="0098300F" w:rsidRDefault="0098300F" w:rsidP="006C4B7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6C4B78" w:rsidRDefault="006C4B78" w:rsidP="006C4B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Выводы: </w:t>
      </w:r>
    </w:p>
    <w:p w:rsidR="006C4B78" w:rsidRDefault="006C4B78" w:rsidP="006C4B78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образовательная деятельность Гаврилов-Ямской ДЮСШ соответствует назначению услуг по реализации программ дополнительного образования и организации отдыха в каникулярное время; </w:t>
      </w:r>
    </w:p>
    <w:p w:rsidR="006C4B78" w:rsidRDefault="006C4B78" w:rsidP="006C4B78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содержание образовательной деятельности соответствует документам регионального значения, Уставу учреждения и лицензии на право осуществления образовательной деятельности; </w:t>
      </w:r>
    </w:p>
    <w:p w:rsidR="006C4B78" w:rsidRDefault="006C4B78" w:rsidP="006C4B78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дополнительным образованием </w:t>
      </w:r>
      <w:proofErr w:type="gramStart"/>
      <w:r>
        <w:rPr>
          <w:sz w:val="23"/>
          <w:szCs w:val="23"/>
        </w:rPr>
        <w:t>охвачены</w:t>
      </w:r>
      <w:proofErr w:type="gramEnd"/>
      <w:r>
        <w:rPr>
          <w:sz w:val="23"/>
          <w:szCs w:val="23"/>
        </w:rPr>
        <w:t xml:space="preserve"> обучающиеся в возрасте от 5 до 18 лет;  </w:t>
      </w:r>
    </w:p>
    <w:p w:rsidR="006C4B78" w:rsidRDefault="006C4B78" w:rsidP="006C4B78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за счет осуществления образовательной деятельности</w:t>
      </w:r>
      <w:r w:rsidR="001D7AD1">
        <w:rPr>
          <w:sz w:val="23"/>
          <w:szCs w:val="23"/>
        </w:rPr>
        <w:t>,</w:t>
      </w:r>
      <w:r>
        <w:rPr>
          <w:sz w:val="23"/>
          <w:szCs w:val="23"/>
        </w:rPr>
        <w:t xml:space="preserve"> как в собственных помещениях учреждения, так и на базе общеобразовательных учреждений обеспечивается доступность дополнительных образовательных услуг для разных категорий обучающихся; </w:t>
      </w:r>
    </w:p>
    <w:p w:rsidR="0098300F" w:rsidRPr="0098300F" w:rsidRDefault="0098300F" w:rsidP="009830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</w:t>
      </w:r>
      <w:r w:rsidRPr="0098300F">
        <w:rPr>
          <w:sz w:val="23"/>
          <w:szCs w:val="23"/>
        </w:rPr>
        <w:t>ормы, средства и методы обучения отвечают возрастным особенностям и потребностям учащихся.</w:t>
      </w:r>
    </w:p>
    <w:p w:rsidR="0098300F" w:rsidRDefault="0098300F" w:rsidP="009830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</w:t>
      </w:r>
      <w:r w:rsidRPr="0098300F">
        <w:rPr>
          <w:sz w:val="23"/>
          <w:szCs w:val="23"/>
        </w:rPr>
        <w:t>ормы воспитательной работы в комплексе решают задачи формирования и развития позитивных аспектов личности.</w:t>
      </w:r>
    </w:p>
    <w:p w:rsidR="006C4B78" w:rsidRDefault="006C4B78" w:rsidP="006C4B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предоставляемый спектр образовательных программ удовлетворяет образовательные </w:t>
      </w:r>
      <w:r w:rsidR="001D7AD1">
        <w:rPr>
          <w:sz w:val="23"/>
          <w:szCs w:val="23"/>
        </w:rPr>
        <w:t xml:space="preserve">потребности детей и родителей. </w:t>
      </w:r>
    </w:p>
    <w:p w:rsidR="006F6388" w:rsidRDefault="006F6388" w:rsidP="00D20191">
      <w:pPr>
        <w:ind w:firstLine="567"/>
        <w:jc w:val="center"/>
        <w:rPr>
          <w:b/>
        </w:rPr>
      </w:pPr>
    </w:p>
    <w:p w:rsidR="006F6388" w:rsidRDefault="006F6388" w:rsidP="00D20191">
      <w:pPr>
        <w:ind w:firstLine="567"/>
        <w:jc w:val="center"/>
        <w:rPr>
          <w:b/>
        </w:rPr>
      </w:pPr>
    </w:p>
    <w:p w:rsidR="00127524" w:rsidRDefault="00127524" w:rsidP="00D20191">
      <w:pPr>
        <w:ind w:firstLine="567"/>
        <w:jc w:val="center"/>
        <w:rPr>
          <w:b/>
        </w:rPr>
      </w:pPr>
      <w:r>
        <w:rPr>
          <w:b/>
        </w:rPr>
        <w:br w:type="page"/>
      </w:r>
    </w:p>
    <w:p w:rsidR="00AD2B64" w:rsidRDefault="00AD2B64" w:rsidP="00D20191">
      <w:pPr>
        <w:ind w:firstLine="567"/>
        <w:jc w:val="center"/>
        <w:rPr>
          <w:b/>
        </w:rPr>
        <w:sectPr w:rsidR="00AD2B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FF1" w:rsidRPr="00BA0FF1" w:rsidRDefault="00BA0FF1" w:rsidP="00BA0FF1">
      <w:pPr>
        <w:tabs>
          <w:tab w:val="left" w:pos="0"/>
        </w:tabs>
        <w:spacing w:line="276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BA0FF1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Распределение контингента обучающихся по видам спорта, этапам подготовки, полу и возрасту на 31.12.2019 г.</w:t>
      </w:r>
    </w:p>
    <w:p w:rsidR="00BA0FF1" w:rsidRPr="00BA0FF1" w:rsidRDefault="00BA0FF1" w:rsidP="00BA0FF1">
      <w:pPr>
        <w:tabs>
          <w:tab w:val="left" w:pos="0"/>
        </w:tabs>
        <w:spacing w:line="276" w:lineRule="auto"/>
        <w:ind w:firstLine="709"/>
        <w:jc w:val="center"/>
        <w:rPr>
          <w:rFonts w:eastAsia="Times New Roman" w:cs="Times New Roman"/>
          <w:color w:val="FF0000"/>
          <w:szCs w:val="24"/>
          <w:lang w:eastAsia="ru-RU"/>
        </w:rPr>
      </w:pPr>
    </w:p>
    <w:tbl>
      <w:tblPr>
        <w:tblW w:w="15826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1984"/>
        <w:gridCol w:w="992"/>
        <w:gridCol w:w="1418"/>
        <w:gridCol w:w="1276"/>
        <w:gridCol w:w="1275"/>
        <w:gridCol w:w="993"/>
        <w:gridCol w:w="992"/>
        <w:gridCol w:w="993"/>
        <w:gridCol w:w="710"/>
        <w:gridCol w:w="710"/>
        <w:gridCol w:w="851"/>
        <w:gridCol w:w="850"/>
        <w:gridCol w:w="694"/>
        <w:gridCol w:w="695"/>
        <w:gridCol w:w="694"/>
        <w:gridCol w:w="699"/>
      </w:tblGrid>
      <w:tr w:rsidR="00BA0FF1" w:rsidRPr="00BA0FF1" w:rsidTr="00BA0FF1">
        <w:trPr>
          <w:trHeight w:val="325"/>
        </w:trPr>
        <w:tc>
          <w:tcPr>
            <w:tcW w:w="1984" w:type="dxa"/>
            <w:vMerge w:val="restart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Виды спорта</w:t>
            </w:r>
          </w:p>
        </w:tc>
        <w:tc>
          <w:tcPr>
            <w:tcW w:w="992" w:type="dxa"/>
            <w:vMerge w:val="restart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Кол-во групп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видам 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спорта</w:t>
            </w:r>
          </w:p>
        </w:tc>
        <w:tc>
          <w:tcPr>
            <w:tcW w:w="8367" w:type="dxa"/>
            <w:gridSpan w:val="8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учащихся по этапам подготовки (чел.):</w:t>
            </w:r>
          </w:p>
        </w:tc>
        <w:tc>
          <w:tcPr>
            <w:tcW w:w="4483" w:type="dxa"/>
            <w:gridSpan w:val="6"/>
            <w:tcBorders>
              <w:right w:val="single" w:sz="4" w:space="0" w:color="auto"/>
            </w:tcBorders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Из них (гр.8):</w:t>
            </w:r>
          </w:p>
        </w:tc>
      </w:tr>
      <w:tr w:rsidR="00BA0FF1" w:rsidRPr="00BA0FF1" w:rsidTr="00BA0FF1">
        <w:trPr>
          <w:trHeight w:val="208"/>
        </w:trPr>
        <w:tc>
          <w:tcPr>
            <w:tcW w:w="1984" w:type="dxa"/>
            <w:vMerge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Спортивно-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оздорови-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тельный</w:t>
            </w:r>
          </w:p>
        </w:tc>
        <w:tc>
          <w:tcPr>
            <w:tcW w:w="2551" w:type="dxa"/>
            <w:gridSpan w:val="2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Начальной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подготовки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Учебно-тренировочный</w:t>
            </w:r>
          </w:p>
        </w:tc>
        <w:tc>
          <w:tcPr>
            <w:tcW w:w="1703" w:type="dxa"/>
            <w:gridSpan w:val="2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Спортивного совершенствования</w:t>
            </w:r>
          </w:p>
        </w:tc>
        <w:tc>
          <w:tcPr>
            <w:tcW w:w="710" w:type="dxa"/>
            <w:vMerge w:val="restart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extDirection w:val="btLr"/>
          </w:tcPr>
          <w:p w:rsidR="00BA0FF1" w:rsidRPr="00BA0FF1" w:rsidRDefault="00BA0FF1" w:rsidP="00BA0FF1">
            <w:pPr>
              <w:ind w:left="113" w:right="11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Всего мальчиков</w:t>
            </w:r>
          </w:p>
        </w:tc>
        <w:tc>
          <w:tcPr>
            <w:tcW w:w="850" w:type="dxa"/>
            <w:vMerge w:val="restart"/>
            <w:textDirection w:val="btLr"/>
          </w:tcPr>
          <w:p w:rsidR="00BA0FF1" w:rsidRPr="00BA0FF1" w:rsidRDefault="00BA0FF1" w:rsidP="00BA0FF1">
            <w:pPr>
              <w:ind w:left="113" w:right="11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Всего девочек</w:t>
            </w:r>
          </w:p>
        </w:tc>
        <w:tc>
          <w:tcPr>
            <w:tcW w:w="2782" w:type="dxa"/>
            <w:gridSpan w:val="4"/>
            <w:tcBorders>
              <w:right w:val="single" w:sz="4" w:space="0" w:color="auto"/>
            </w:tcBorders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детей по возрастным группам:</w:t>
            </w:r>
          </w:p>
        </w:tc>
      </w:tr>
      <w:tr w:rsidR="00BA0FF1" w:rsidRPr="00BA0FF1" w:rsidTr="00BA0FF1">
        <w:trPr>
          <w:cantSplit/>
          <w:trHeight w:val="1503"/>
        </w:trPr>
        <w:tc>
          <w:tcPr>
            <w:tcW w:w="1984" w:type="dxa"/>
            <w:vMerge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года 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Свыше 1 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года 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Свыше 1 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1 года обучения</w:t>
            </w: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Свыше года </w:t>
            </w:r>
          </w:p>
        </w:tc>
        <w:tc>
          <w:tcPr>
            <w:tcW w:w="710" w:type="dxa"/>
            <w:vMerge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extDirection w:val="btLr"/>
          </w:tcPr>
          <w:p w:rsidR="00BA0FF1" w:rsidRPr="00BA0FF1" w:rsidRDefault="00BA0FF1" w:rsidP="00BA0FF1">
            <w:pPr>
              <w:ind w:left="113" w:right="11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Дошкольники</w:t>
            </w:r>
          </w:p>
        </w:tc>
        <w:tc>
          <w:tcPr>
            <w:tcW w:w="695" w:type="dxa"/>
            <w:textDirection w:val="btLr"/>
          </w:tcPr>
          <w:p w:rsidR="00BA0FF1" w:rsidRPr="00BA0FF1" w:rsidRDefault="00BA0FF1" w:rsidP="00BA0FF1">
            <w:pPr>
              <w:ind w:left="113" w:right="11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Младшие школьники</w:t>
            </w:r>
          </w:p>
        </w:tc>
        <w:tc>
          <w:tcPr>
            <w:tcW w:w="694" w:type="dxa"/>
            <w:textDirection w:val="btLr"/>
          </w:tcPr>
          <w:p w:rsidR="00BA0FF1" w:rsidRPr="00BA0FF1" w:rsidRDefault="00BA0FF1" w:rsidP="00BA0FF1">
            <w:pPr>
              <w:ind w:left="113" w:right="11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Среднее звено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BA0FF1" w:rsidRPr="00BA0FF1" w:rsidRDefault="00BA0FF1" w:rsidP="00BA0FF1">
            <w:pPr>
              <w:ind w:left="113" w:right="11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0FF1">
              <w:rPr>
                <w:rFonts w:eastAsia="Times New Roman" w:cs="Times New Roman"/>
                <w:sz w:val="16"/>
                <w:szCs w:val="16"/>
                <w:lang w:eastAsia="ru-RU"/>
              </w:rPr>
              <w:t>Старшеклассники</w:t>
            </w: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9" w:type="dxa"/>
            <w:shd w:val="clear" w:color="auto" w:fill="auto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Армрестлинг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1/10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  <w:shd w:val="clear" w:color="auto" w:fill="D9D9D9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Баскетбол </w:t>
            </w: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1/17</w:t>
            </w:r>
          </w:p>
        </w:tc>
        <w:tc>
          <w:tcPr>
            <w:tcW w:w="1276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1/13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9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Бокс 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1/14</w:t>
            </w: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2/19</w:t>
            </w: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1/9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1/10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9" w:type="dxa"/>
            <w:shd w:val="clear" w:color="auto" w:fill="auto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  <w:shd w:val="clear" w:color="auto" w:fill="D9D9D9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Волейбол </w:t>
            </w: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1/25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9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Голбол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2/17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auto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  <w:shd w:val="clear" w:color="auto" w:fill="D9D9D9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2/29</w:t>
            </w:r>
          </w:p>
        </w:tc>
        <w:tc>
          <w:tcPr>
            <w:tcW w:w="1276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2/23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Легк</w:t>
            </w:r>
            <w:proofErr w:type="gramStart"/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тлетика</w:t>
            </w:r>
            <w:proofErr w:type="spellEnd"/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1/13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auto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  <w:shd w:val="clear" w:color="auto" w:fill="D9D9D9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Лыжные гонки </w:t>
            </w: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1/14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9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Наст</w:t>
            </w:r>
            <w:proofErr w:type="gramStart"/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еннис</w:t>
            </w:r>
            <w:proofErr w:type="spellEnd"/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3/45</w:t>
            </w: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auto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  <w:shd w:val="clear" w:color="auto" w:fill="D9D9D9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17/209</w:t>
            </w:r>
          </w:p>
        </w:tc>
        <w:tc>
          <w:tcPr>
            <w:tcW w:w="1276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2/18</w:t>
            </w:r>
          </w:p>
        </w:tc>
        <w:tc>
          <w:tcPr>
            <w:tcW w:w="127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3/45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1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9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9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Плавание 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9/105</w:t>
            </w: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4/73</w:t>
            </w: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9/160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1/11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99" w:type="dxa"/>
            <w:shd w:val="clear" w:color="auto" w:fill="auto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  <w:shd w:val="clear" w:color="auto" w:fill="D9D9D9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Полиатлон</w:t>
            </w: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1/18</w:t>
            </w:r>
          </w:p>
        </w:tc>
        <w:tc>
          <w:tcPr>
            <w:tcW w:w="1276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1/25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9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Самбо 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1/11</w:t>
            </w: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1/12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1/12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9" w:type="dxa"/>
            <w:shd w:val="clear" w:color="auto" w:fill="auto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  <w:shd w:val="clear" w:color="auto" w:fill="D9D9D9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Фитнес-аэробика</w:t>
            </w: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1/9</w:t>
            </w:r>
          </w:p>
        </w:tc>
        <w:tc>
          <w:tcPr>
            <w:tcW w:w="1276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6/73</w:t>
            </w:r>
          </w:p>
        </w:tc>
        <w:tc>
          <w:tcPr>
            <w:tcW w:w="127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4/52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99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  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2/27</w:t>
            </w: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1/19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9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  <w:shd w:val="clear" w:color="auto" w:fill="D9D9D9"/>
          </w:tcPr>
          <w:p w:rsidR="00BA0FF1" w:rsidRPr="00BA0FF1" w:rsidRDefault="00BA0FF1" w:rsidP="00BA0FF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1/16</w:t>
            </w:r>
          </w:p>
        </w:tc>
        <w:tc>
          <w:tcPr>
            <w:tcW w:w="1276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2/31</w:t>
            </w:r>
          </w:p>
        </w:tc>
        <w:tc>
          <w:tcPr>
            <w:tcW w:w="127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1/15</w:t>
            </w: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1/12</w:t>
            </w:r>
          </w:p>
        </w:tc>
        <w:tc>
          <w:tcPr>
            <w:tcW w:w="992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94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shd w:val="clear" w:color="auto" w:fill="D9D9D9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0FF1" w:rsidRPr="00BA0FF1" w:rsidTr="00BA0FF1">
        <w:trPr>
          <w:trHeight w:val="325"/>
        </w:trPr>
        <w:tc>
          <w:tcPr>
            <w:tcW w:w="198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/500</w:t>
            </w:r>
          </w:p>
        </w:tc>
        <w:tc>
          <w:tcPr>
            <w:tcW w:w="1276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/229</w:t>
            </w:r>
          </w:p>
        </w:tc>
        <w:tc>
          <w:tcPr>
            <w:tcW w:w="127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/459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/35</w:t>
            </w:r>
          </w:p>
        </w:tc>
        <w:tc>
          <w:tcPr>
            <w:tcW w:w="992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/71</w:t>
            </w:r>
          </w:p>
        </w:tc>
        <w:tc>
          <w:tcPr>
            <w:tcW w:w="993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851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850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695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694" w:type="dxa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699" w:type="dxa"/>
            <w:shd w:val="clear" w:color="auto" w:fill="auto"/>
          </w:tcPr>
          <w:p w:rsidR="00BA0FF1" w:rsidRPr="00BA0FF1" w:rsidRDefault="00BA0FF1" w:rsidP="00BA0FF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0F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</w:tr>
    </w:tbl>
    <w:p w:rsidR="00AD2B64" w:rsidRDefault="00AD2B64" w:rsidP="00D20191">
      <w:pPr>
        <w:ind w:firstLine="567"/>
        <w:jc w:val="center"/>
        <w:rPr>
          <w:b/>
        </w:rPr>
        <w:sectPr w:rsidR="00AD2B64" w:rsidSect="00AD2B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37F6" w:rsidRPr="00BF51A7" w:rsidRDefault="0098300F" w:rsidP="00A337F6">
      <w:pPr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4. Содержание </w:t>
      </w:r>
      <w:r w:rsidR="00A337F6" w:rsidRPr="00BF51A7">
        <w:rPr>
          <w:b/>
          <w:sz w:val="23"/>
          <w:szCs w:val="23"/>
        </w:rPr>
        <w:t xml:space="preserve">подготовки </w:t>
      </w:r>
      <w:proofErr w:type="gramStart"/>
      <w:r w:rsidR="00A337F6" w:rsidRPr="00BF51A7">
        <w:rPr>
          <w:b/>
          <w:sz w:val="23"/>
          <w:szCs w:val="23"/>
        </w:rPr>
        <w:t>обучающихся</w:t>
      </w:r>
      <w:proofErr w:type="gramEnd"/>
    </w:p>
    <w:p w:rsidR="00A337F6" w:rsidRPr="00BF51A7" w:rsidRDefault="00A337F6" w:rsidP="00A337F6">
      <w:pPr>
        <w:ind w:firstLine="567"/>
        <w:jc w:val="center"/>
        <w:rPr>
          <w:b/>
          <w:sz w:val="23"/>
          <w:szCs w:val="23"/>
        </w:rPr>
      </w:pPr>
    </w:p>
    <w:p w:rsidR="00A337F6" w:rsidRPr="00BF51A7" w:rsidRDefault="00A337F6" w:rsidP="00A337F6">
      <w:pPr>
        <w:ind w:firstLine="567"/>
        <w:jc w:val="both"/>
        <w:rPr>
          <w:sz w:val="23"/>
          <w:szCs w:val="23"/>
        </w:rPr>
      </w:pPr>
      <w:proofErr w:type="gramStart"/>
      <w:r w:rsidRPr="00BF51A7">
        <w:rPr>
          <w:sz w:val="23"/>
          <w:szCs w:val="23"/>
        </w:rPr>
        <w:t>Дополнительные общеобразовательные программы Гаврилов-Ямской ДЮСШ разработаны в соответствии с Законом Российской Федерации «Об образовании в Российской Федерации» от 29 декабря 2012 г. № 273-ФЗ, Приказом Министерства спорта Российской Федерац</w:t>
      </w:r>
      <w:r w:rsidR="0098300F">
        <w:rPr>
          <w:sz w:val="23"/>
          <w:szCs w:val="23"/>
        </w:rPr>
        <w:t>ии от 29 августа 2013г. № 1008 «</w:t>
      </w:r>
      <w:r w:rsidRPr="00BF51A7">
        <w:rPr>
          <w:sz w:val="23"/>
          <w:szCs w:val="23"/>
        </w:rPr>
        <w:t>Об утверждении порядка организации и осуществления образовательной деятельности по дополнительным о</w:t>
      </w:r>
      <w:r w:rsidR="0098300F">
        <w:rPr>
          <w:sz w:val="23"/>
          <w:szCs w:val="23"/>
        </w:rPr>
        <w:t xml:space="preserve">бщеобразовательным программам». </w:t>
      </w:r>
      <w:proofErr w:type="gramEnd"/>
    </w:p>
    <w:p w:rsidR="00A337F6" w:rsidRPr="00BF51A7" w:rsidRDefault="00A337F6" w:rsidP="0098300F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Количество часов, отводимых на освоение программы на этапе обучения, соответствует утвержденному учебному плану ДЮСШ и рабочей программе тренера-преподавателя.</w:t>
      </w:r>
    </w:p>
    <w:p w:rsidR="00D20191" w:rsidRPr="00BF51A7" w:rsidRDefault="00A337F6" w:rsidP="00A337F6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Структура рабочих программ включает следующие компоненты: титульный лист; пояснительная записка; требования к уровню подготовки обучающихся; содержание программы учебного предмета; формы и средства контроля; календарно-тематическое планирование; перечень учебно-методических средств обучения.</w:t>
      </w:r>
    </w:p>
    <w:p w:rsidR="00AF60D3" w:rsidRPr="00BF51A7" w:rsidRDefault="0098300F" w:rsidP="00AF60D3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>
        <w:rPr>
          <w:rFonts w:eastAsia="Calibri" w:cs="Times New Roman"/>
          <w:sz w:val="23"/>
          <w:szCs w:val="23"/>
          <w:lang w:eastAsia="ru-RU"/>
        </w:rPr>
        <w:t>В течение 2019</w:t>
      </w:r>
      <w:r w:rsidR="00AF60D3" w:rsidRPr="00BF51A7">
        <w:rPr>
          <w:rFonts w:eastAsia="Calibri" w:cs="Times New Roman"/>
          <w:sz w:val="23"/>
          <w:szCs w:val="23"/>
          <w:lang w:eastAsia="ru-RU"/>
        </w:rPr>
        <w:t xml:space="preserve"> учебного года</w:t>
      </w:r>
      <w:r w:rsidR="00F53123">
        <w:rPr>
          <w:rFonts w:eastAsia="Calibri" w:cs="Times New Roman"/>
          <w:sz w:val="23"/>
          <w:szCs w:val="23"/>
          <w:lang w:eastAsia="ru-RU"/>
        </w:rPr>
        <w:t xml:space="preserve"> в учреждении реализовывалось 43</w:t>
      </w:r>
      <w:r w:rsidR="00AF60D3" w:rsidRPr="00BF51A7">
        <w:rPr>
          <w:rFonts w:eastAsia="Calibri" w:cs="Times New Roman"/>
          <w:sz w:val="23"/>
          <w:szCs w:val="23"/>
          <w:lang w:eastAsia="ru-RU"/>
        </w:rPr>
        <w:t xml:space="preserve"> дополнит</w:t>
      </w:r>
      <w:r w:rsidR="00F53123">
        <w:rPr>
          <w:rFonts w:eastAsia="Calibri" w:cs="Times New Roman"/>
          <w:sz w:val="23"/>
          <w:szCs w:val="23"/>
          <w:lang w:eastAsia="ru-RU"/>
        </w:rPr>
        <w:t>ельные общеобразовательные общеразвивающие</w:t>
      </w:r>
      <w:r w:rsidR="00AF60D3" w:rsidRPr="00BF51A7">
        <w:rPr>
          <w:rFonts w:eastAsia="Calibri" w:cs="Times New Roman"/>
          <w:sz w:val="23"/>
          <w:szCs w:val="23"/>
          <w:lang w:eastAsia="ru-RU"/>
        </w:rPr>
        <w:t xml:space="preserve"> программ</w:t>
      </w:r>
      <w:r w:rsidR="00F53123">
        <w:rPr>
          <w:rFonts w:eastAsia="Calibri" w:cs="Times New Roman"/>
          <w:sz w:val="23"/>
          <w:szCs w:val="23"/>
          <w:lang w:eastAsia="ru-RU"/>
        </w:rPr>
        <w:t>ы</w:t>
      </w:r>
      <w:r w:rsidR="00AF60D3" w:rsidRPr="00BF51A7">
        <w:rPr>
          <w:rFonts w:eastAsia="Calibri" w:cs="Times New Roman"/>
          <w:sz w:val="23"/>
          <w:szCs w:val="23"/>
          <w:lang w:eastAsia="ru-RU"/>
        </w:rPr>
        <w:t xml:space="preserve"> физкультурно-спортивной направленности. </w:t>
      </w:r>
    </w:p>
    <w:p w:rsidR="00AF60D3" w:rsidRDefault="00AF60D3" w:rsidP="00AF60D3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Calibri" w:cs="Times New Roman"/>
          <w:szCs w:val="28"/>
          <w:lang w:eastAsia="ru-RU"/>
        </w:rPr>
      </w:pPr>
      <w:r w:rsidRPr="00E01DE5">
        <w:rPr>
          <w:rFonts w:eastAsia="Calibri" w:cs="Times New Roman"/>
          <w:i/>
          <w:szCs w:val="28"/>
          <w:lang w:eastAsia="ru-RU"/>
        </w:rPr>
        <w:t>Перечень реализуемых  образовательных программ</w:t>
      </w:r>
      <w:r>
        <w:rPr>
          <w:rFonts w:eastAsia="Calibri" w:cs="Times New Roman"/>
          <w:szCs w:val="28"/>
          <w:lang w:eastAsia="ru-RU"/>
        </w:rPr>
        <w:t>:</w:t>
      </w:r>
    </w:p>
    <w:tbl>
      <w:tblPr>
        <w:tblW w:w="111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851"/>
        <w:gridCol w:w="1842"/>
        <w:gridCol w:w="1559"/>
        <w:gridCol w:w="992"/>
        <w:gridCol w:w="992"/>
        <w:gridCol w:w="850"/>
      </w:tblGrid>
      <w:tr w:rsidR="00F53123" w:rsidRPr="00F53123" w:rsidTr="00F53123"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Образовательная программа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ФИО 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тренера-преподавателя, работающего по программе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Группа 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реализации 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Возраст </w:t>
            </w:r>
            <w:proofErr w:type="spellStart"/>
            <w:proofErr w:type="gramStart"/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занимаю-щихся</w:t>
            </w:r>
            <w:proofErr w:type="spellEnd"/>
            <w:proofErr w:type="gramEnd"/>
          </w:p>
        </w:tc>
      </w:tr>
      <w:tr w:rsidR="00F53123" w:rsidRPr="00F53123" w:rsidTr="00F53123">
        <w:trPr>
          <w:trHeight w:val="120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«Армрестлинг»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tabs>
                <w:tab w:val="left" w:pos="630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tabs>
                <w:tab w:val="left" w:pos="630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Худяков В.Д.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УТГ-св.2х 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лет 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13-18 лет </w:t>
            </w:r>
          </w:p>
        </w:tc>
      </w:tr>
      <w:tr w:rsidR="00F53123" w:rsidRPr="00F53123" w:rsidTr="00F53123">
        <w:trPr>
          <w:trHeight w:val="440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Дополнительная общеобразовательная общеразвивающая программа </w:t>
            </w: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«Баскетбол»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Граевский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</w:t>
            </w:r>
            <w:proofErr w:type="gram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П-</w:t>
            </w:r>
            <w:proofErr w:type="gram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св.2х 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 лет 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6-18 лет</w:t>
            </w:r>
          </w:p>
        </w:tc>
      </w:tr>
      <w:tr w:rsidR="00F53123" w:rsidRPr="00F53123" w:rsidTr="00F53123">
        <w:trPr>
          <w:trHeight w:val="392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Виноградов М.Н.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УТГ-1го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392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20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«Бокс»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Костенко Н.А. 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УТГ-3го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лет 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7-18 лет</w:t>
            </w:r>
          </w:p>
        </w:tc>
      </w:tr>
      <w:tr w:rsidR="00F53123" w:rsidRPr="00F53123" w:rsidTr="00F53123">
        <w:trPr>
          <w:trHeight w:val="12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68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68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85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Мелькова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643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«Волейбол Г»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Гуренко А.А.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 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года 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10-18 лет</w:t>
            </w:r>
          </w:p>
        </w:tc>
      </w:tr>
      <w:tr w:rsidR="00F53123" w:rsidRPr="00F53123" w:rsidTr="00F53123">
        <w:trPr>
          <w:trHeight w:val="120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«Голбол»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Виноградов М.Н.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ГНП-св.2х 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лет 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5-18 лет</w:t>
            </w:r>
          </w:p>
        </w:tc>
      </w:tr>
      <w:tr w:rsidR="00F53123" w:rsidRPr="00F53123" w:rsidTr="00F53123">
        <w:trPr>
          <w:trHeight w:val="39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Козлов И.В.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ГСС-1го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35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53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«Дзюдо»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Колесов Е.В.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УТГ-св.2лет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7-18 лет</w:t>
            </w:r>
          </w:p>
        </w:tc>
      </w:tr>
      <w:tr w:rsidR="00F53123" w:rsidRPr="00F53123" w:rsidTr="00F53123">
        <w:trPr>
          <w:trHeight w:val="12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4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05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1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585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«Легкая атлетика»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Рубцов Д.В.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8-18 лет</w:t>
            </w:r>
          </w:p>
        </w:tc>
      </w:tr>
      <w:tr w:rsidR="00F53123" w:rsidRPr="00F53123" w:rsidTr="00F53123">
        <w:trPr>
          <w:trHeight w:val="120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«Лыжные гонки»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Рубцов Д.В. 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ГНП-2го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9-18 лет</w:t>
            </w:r>
          </w:p>
        </w:tc>
      </w:tr>
      <w:tr w:rsidR="00F53123" w:rsidRPr="00F53123" w:rsidTr="00F53123">
        <w:trPr>
          <w:trHeight w:val="256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«Настольный теннис Ф»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Фролов Ю.А.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 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года 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7-16 лет</w:t>
            </w:r>
          </w:p>
        </w:tc>
      </w:tr>
      <w:tr w:rsidR="00F53123" w:rsidRPr="00F53123" w:rsidTr="00F53123">
        <w:trPr>
          <w:trHeight w:val="25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СОГ-3го № 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55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СОГ-3го № 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2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95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«Настольный теннис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Скребкова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7-16 лет</w:t>
            </w:r>
          </w:p>
        </w:tc>
      </w:tr>
      <w:tr w:rsidR="00F53123" w:rsidRPr="00F53123" w:rsidTr="00F53123">
        <w:trPr>
          <w:trHeight w:val="389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Дополнительная общеобразовательная общеразвивающая программа </w:t>
            </w: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«Общая физическая подготовка для  младших школьников М»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Мелькова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 № 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года 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6,6-18 лет </w:t>
            </w:r>
          </w:p>
        </w:tc>
      </w:tr>
      <w:tr w:rsidR="00F53123" w:rsidRPr="00F53123" w:rsidTr="00F53123">
        <w:trPr>
          <w:trHeight w:val="42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 №2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345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Дополнительная общеобразовательная общеразвивающая программа </w:t>
            </w: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«Общая физическая подготовка для  школьников 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Рыжакова Н.Ю.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ГНП-3го 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года 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6,6-18 лет </w:t>
            </w:r>
          </w:p>
        </w:tc>
      </w:tr>
      <w:tr w:rsidR="00F53123" w:rsidRPr="00F53123" w:rsidTr="00F53123">
        <w:trPr>
          <w:trHeight w:val="463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«Общая физическая подготовка для дошкольников М»</w:t>
            </w:r>
          </w:p>
        </w:tc>
        <w:tc>
          <w:tcPr>
            <w:tcW w:w="851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Мелькова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 № 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5-7 лет</w:t>
            </w:r>
          </w:p>
        </w:tc>
      </w:tr>
      <w:tr w:rsidR="00F53123" w:rsidRPr="00F53123" w:rsidTr="00F53123">
        <w:trPr>
          <w:trHeight w:val="352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 № 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21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«Плавание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6"/>
                <w:szCs w:val="6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Ксенофонтова Е.А.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УТГ-3го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 лет 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6-18 лет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42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УТГ-1го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35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34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34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«Плавание 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СО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Ксенофонтова Е.А.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СОГ-св.2лет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6,6-18 лет</w:t>
            </w:r>
          </w:p>
        </w:tc>
      </w:tr>
      <w:tr w:rsidR="00F53123" w:rsidRPr="00F53123" w:rsidTr="00F53123">
        <w:trPr>
          <w:trHeight w:val="275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«Плавание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Соловьёва Н.В.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6,6-14 лет</w:t>
            </w:r>
          </w:p>
        </w:tc>
      </w:tr>
      <w:tr w:rsidR="00F53123" w:rsidRPr="00F53123" w:rsidTr="00F53123">
        <w:trPr>
          <w:trHeight w:val="294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80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«Плавание»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Воронина А.П. 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ГНП-3го № 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 года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6,6-18 лет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8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ГНП-3го № 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8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ГНП-2го № 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8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ГНП-2го № 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8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Морозков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63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7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Рубцов Д.В.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7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76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Дополнительная общеобразовательная программа - дополнительная общеразвивающая программа </w:t>
            </w: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"Плавание для детей дошкольного возраста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Соловьева Н.В.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5-7 лет</w:t>
            </w:r>
          </w:p>
        </w:tc>
      </w:tr>
      <w:tr w:rsidR="00F53123" w:rsidRPr="00F53123" w:rsidTr="00F53123">
        <w:trPr>
          <w:trHeight w:val="27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7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 № 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7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 № 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7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 № 3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339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Дополнительная общеобразовательная программа - дополнительная общеразвивающая программа </w:t>
            </w: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"Плавание для детей дошкольного возраста ВМ"</w:t>
            </w:r>
          </w:p>
        </w:tc>
        <w:tc>
          <w:tcPr>
            <w:tcW w:w="851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Воронина А.П.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Морозков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 №1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5-7 лет</w:t>
            </w:r>
          </w:p>
        </w:tc>
      </w:tr>
      <w:tr w:rsidR="00F53123" w:rsidRPr="00F53123" w:rsidTr="00F53123">
        <w:trPr>
          <w:trHeight w:val="47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 № 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49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«Плавание для детей с ограниченными возможностями»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Виноградов М.Н.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</w:t>
            </w:r>
            <w:r w:rsidRPr="00F53123">
              <w:rPr>
                <w:rFonts w:eastAsia="Times New Roman" w:cs="Times New Roman"/>
                <w:sz w:val="16"/>
                <w:szCs w:val="16"/>
                <w:lang w:eastAsia="ru-RU"/>
              </w:rPr>
              <w:t>-4го/</w:t>
            </w:r>
            <w:proofErr w:type="spellStart"/>
            <w:r w:rsidRPr="00F53123">
              <w:rPr>
                <w:rFonts w:eastAsia="Times New Roman" w:cs="Times New Roman"/>
                <w:sz w:val="16"/>
                <w:szCs w:val="16"/>
                <w:lang w:eastAsia="ru-RU"/>
              </w:rPr>
              <w:t>инвОВЗ</w:t>
            </w:r>
            <w:proofErr w:type="spellEnd"/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лет 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5-10 лет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427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«Полиатлон»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Сорокин А.В.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УТГ-св.2х 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 лет 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8-18 лет 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345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ГНП-св.2х 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358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Воронина А.П.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77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Дополнительная общеобразовательная общеразвивающая программа 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«Самбо»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Малков А.Л.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УТГ-1го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7-18 лет</w:t>
            </w:r>
          </w:p>
        </w:tc>
      </w:tr>
      <w:tr w:rsidR="00F53123" w:rsidRPr="00F53123" w:rsidTr="00F53123">
        <w:trPr>
          <w:trHeight w:val="237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40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96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«Фитнес-аэробика»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Хрипкова И.А.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ГНП-св.2х 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 года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7-17 лет </w:t>
            </w:r>
          </w:p>
        </w:tc>
      </w:tr>
      <w:tr w:rsidR="00F53123" w:rsidRPr="00F53123" w:rsidTr="00F53123">
        <w:trPr>
          <w:trHeight w:val="28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8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86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Кузьмина Т.В.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86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«Фитнес-аэробика ГЯШИ»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Шаблавина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7-18 лет</w:t>
            </w:r>
          </w:p>
        </w:tc>
      </w:tr>
      <w:tr w:rsidR="00F53123" w:rsidRPr="00F53123" w:rsidTr="00F53123">
        <w:trPr>
          <w:trHeight w:val="155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«Футбол»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Клюев В.В.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 лет 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6-15 лет</w:t>
            </w:r>
          </w:p>
        </w:tc>
      </w:tr>
      <w:tr w:rsidR="00F53123" w:rsidRPr="00F53123" w:rsidTr="00F53123">
        <w:trPr>
          <w:trHeight w:val="155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Шалавин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УТГ-2го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75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04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204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«Футбол 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СО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Шалавин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6-7 лет</w:t>
            </w:r>
          </w:p>
        </w:tc>
      </w:tr>
      <w:tr w:rsidR="00F53123" w:rsidRPr="00F53123" w:rsidTr="00F53123">
        <w:trPr>
          <w:trHeight w:val="108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«Шашки»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Сопиев С.М.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УТГ-1го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6-18 лет </w:t>
            </w:r>
          </w:p>
        </w:tc>
      </w:tr>
      <w:tr w:rsidR="00F53123" w:rsidRPr="00F53123" w:rsidTr="00F53123">
        <w:trPr>
          <w:trHeight w:val="152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52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 № 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52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ГНП-1го № 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152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333"/>
        </w:trPr>
        <w:tc>
          <w:tcPr>
            <w:tcW w:w="567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5" w:type="dxa"/>
            <w:vMerge w:val="restart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«Общая физическая подготовка с элементами единобо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рств дл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я детей дошкольного возраста» (авторская)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Малков А.Л.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 № 1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850" w:type="dxa"/>
            <w:vMerge w:val="restart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5-7 лет</w:t>
            </w:r>
          </w:p>
        </w:tc>
      </w:tr>
      <w:tr w:rsidR="00F53123" w:rsidRPr="00F53123" w:rsidTr="00F53123">
        <w:trPr>
          <w:trHeight w:val="333"/>
        </w:trPr>
        <w:tc>
          <w:tcPr>
            <w:tcW w:w="567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84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 № 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60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школьников с элементами полиатлона»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Скребкова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8-15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школьников с элементами легкой атлетики 3»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Рыжакова Н.Ю.</w:t>
            </w: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ГНП-св.2лет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8-16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1 № 1»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Киселева А.А.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год 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5-6 лет 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1 № 2»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Петрушина О.В.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5-6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1 № 3»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Никитина У.В.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5-6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1 № 5»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Кузема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год 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5-6 лет 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1 № 10»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Васильева Ю.А.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5-6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2 № 1»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Киселева А.А.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СОГ-3го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год 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6-7 лет 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Дополнительная общеобразовательная – дополнительная общеразвивающая </w:t>
            </w: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lastRenderedPageBreak/>
              <w:t>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2 № 2»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Петрушина О.В.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6-7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2 № 3»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Никитина У.В.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6-7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2 № 5»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Кузема</w:t>
            </w:r>
            <w:proofErr w:type="spellEnd"/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Л.А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6-7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2 № 6»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Малков А.Л.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 № 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год 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6-7 лет 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– дополнительная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для дошкольников 2 № 10»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Васильева Ю.А.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6-7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с элементами единобо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рств дл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я детей дошкольного возраста 1» (авторская)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Малков А.Л.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СОГ-1го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5-6 лет</w:t>
            </w:r>
          </w:p>
        </w:tc>
      </w:tr>
      <w:tr w:rsidR="00F53123" w:rsidRPr="00F53123" w:rsidTr="00F53123">
        <w:trPr>
          <w:trHeight w:val="311"/>
        </w:trPr>
        <w:tc>
          <w:tcPr>
            <w:tcW w:w="567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45" w:type="dxa"/>
          </w:tcPr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18"/>
                <w:szCs w:val="20"/>
                <w:lang w:eastAsia="ru-RU"/>
              </w:rPr>
              <w:t>Дополнительная общеобразовательная общеразвивающая программа</w:t>
            </w:r>
          </w:p>
          <w:p w:rsidR="00F53123" w:rsidRPr="00F53123" w:rsidRDefault="00F53123" w:rsidP="00F53123">
            <w:pPr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«Общая физическая подготовка с элементами единобо</w:t>
            </w:r>
            <w:proofErr w:type="gramStart"/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рств дл</w:t>
            </w:r>
            <w:proofErr w:type="gramEnd"/>
            <w:r w:rsidRPr="00F53123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я детей дошкольного возраста 2» (авторская)</w:t>
            </w:r>
          </w:p>
        </w:tc>
        <w:tc>
          <w:tcPr>
            <w:tcW w:w="851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4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Малков А.Л.</w:t>
            </w:r>
          </w:p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СОГ-2го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</w:tcPr>
          <w:p w:rsidR="00F53123" w:rsidRPr="00F53123" w:rsidRDefault="00F53123" w:rsidP="00F5312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123">
              <w:rPr>
                <w:rFonts w:eastAsia="Times New Roman" w:cs="Times New Roman"/>
                <w:sz w:val="20"/>
                <w:szCs w:val="20"/>
                <w:lang w:eastAsia="ru-RU"/>
              </w:rPr>
              <w:t>6-7 лет</w:t>
            </w:r>
          </w:p>
        </w:tc>
      </w:tr>
    </w:tbl>
    <w:p w:rsidR="00F53123" w:rsidRDefault="00F53123" w:rsidP="00AF60D3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Calibri" w:cs="Times New Roman"/>
          <w:szCs w:val="28"/>
          <w:lang w:eastAsia="ru-RU"/>
        </w:rPr>
      </w:pPr>
    </w:p>
    <w:p w:rsidR="00F53123" w:rsidRDefault="00F53123" w:rsidP="00AF60D3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Calibri" w:cs="Times New Roman"/>
          <w:szCs w:val="28"/>
          <w:lang w:eastAsia="ru-RU"/>
        </w:rPr>
      </w:pPr>
    </w:p>
    <w:p w:rsidR="00B165E2" w:rsidRPr="00B165E2" w:rsidRDefault="00B165E2" w:rsidP="00B165E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B165E2">
        <w:rPr>
          <w:rFonts w:eastAsia="Calibri" w:cs="Times New Roman"/>
          <w:b/>
          <w:sz w:val="23"/>
          <w:szCs w:val="23"/>
          <w:lang w:eastAsia="ru-RU"/>
        </w:rPr>
        <w:t>Вывод:</w:t>
      </w:r>
      <w:r w:rsidRPr="00B165E2">
        <w:rPr>
          <w:rFonts w:eastAsia="Calibri" w:cs="Times New Roman"/>
          <w:sz w:val="23"/>
          <w:szCs w:val="23"/>
          <w:lang w:eastAsia="ru-RU"/>
        </w:rPr>
        <w:t xml:space="preserve">  Образовательный процесс в ДЮСШ оснащен </w:t>
      </w:r>
      <w:proofErr w:type="spellStart"/>
      <w:r w:rsidRPr="00B165E2">
        <w:rPr>
          <w:rFonts w:eastAsia="Calibri" w:cs="Times New Roman"/>
          <w:sz w:val="23"/>
          <w:szCs w:val="23"/>
          <w:lang w:eastAsia="ru-RU"/>
        </w:rPr>
        <w:t>разноуровневыми</w:t>
      </w:r>
      <w:proofErr w:type="spellEnd"/>
      <w:r w:rsidRPr="00B165E2">
        <w:rPr>
          <w:rFonts w:eastAsia="Calibri" w:cs="Times New Roman"/>
          <w:sz w:val="23"/>
          <w:szCs w:val="23"/>
          <w:lang w:eastAsia="ru-RU"/>
        </w:rPr>
        <w:t xml:space="preserve"> образовательными программами физкультурно-спортивной направленности и нацелен на развитие у детей мотивации к собственному оздоровлению и спортивному совершенствованию. Реализуемые дополнительные общеобразовательные программы соответствуют интересам и потребностям учащихся, учитывают реальные возможности их удовлетворения в ДЮСШ, помогают ребенку сформировать собственную ценность и действительную позицию, стимулируют ее самообразование в социальной среде. </w:t>
      </w:r>
    </w:p>
    <w:p w:rsidR="00F53123" w:rsidRPr="00B165E2" w:rsidRDefault="00B165E2" w:rsidP="00B165E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 w:cs="Times New Roman"/>
          <w:sz w:val="23"/>
          <w:szCs w:val="23"/>
          <w:lang w:eastAsia="ru-RU"/>
        </w:rPr>
      </w:pPr>
      <w:r w:rsidRPr="00B165E2">
        <w:rPr>
          <w:rFonts w:eastAsia="Calibri" w:cs="Times New Roman"/>
          <w:sz w:val="23"/>
          <w:szCs w:val="23"/>
          <w:lang w:eastAsia="ru-RU"/>
        </w:rPr>
        <w:t xml:space="preserve">Образовательный процесс в ДЮСШ организован в полном соответствии с учебным планом ДЮСШ и учебными планами-графиками, разработанными для каждой учебной группы. Анализ учебных планов-графиков по всем отделениям свидетельствует о том, что они полностью соответствуют требованиям к обязательному минимуму содержания и уровню подготовки обучающихся.  </w:t>
      </w:r>
    </w:p>
    <w:p w:rsidR="00B165E2" w:rsidRDefault="00B165E2" w:rsidP="00B165E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53123" w:rsidRDefault="00F53123" w:rsidP="00AF60D3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Calibri" w:cs="Times New Roman"/>
          <w:szCs w:val="28"/>
          <w:lang w:eastAsia="ru-RU"/>
        </w:rPr>
      </w:pPr>
    </w:p>
    <w:p w:rsidR="00F53123" w:rsidRDefault="00F53123" w:rsidP="00AF60D3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Calibri" w:cs="Times New Roman"/>
          <w:szCs w:val="28"/>
          <w:lang w:eastAsia="ru-RU"/>
        </w:rPr>
      </w:pPr>
    </w:p>
    <w:p w:rsidR="00F53123" w:rsidRDefault="00F53123" w:rsidP="00AF60D3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Calibri" w:cs="Times New Roman"/>
          <w:szCs w:val="28"/>
          <w:lang w:eastAsia="ru-RU"/>
        </w:rPr>
      </w:pPr>
    </w:p>
    <w:p w:rsidR="00AF60D3" w:rsidRDefault="00AF60D3" w:rsidP="00A337F6">
      <w:pPr>
        <w:jc w:val="both"/>
        <w:rPr>
          <w:sz w:val="22"/>
        </w:rPr>
      </w:pPr>
    </w:p>
    <w:p w:rsidR="00AF60D3" w:rsidRDefault="00AF60D3" w:rsidP="00AF60D3">
      <w:pPr>
        <w:jc w:val="center"/>
        <w:rPr>
          <w:b/>
        </w:rPr>
      </w:pPr>
    </w:p>
    <w:p w:rsidR="00BF51A7" w:rsidRDefault="00BF51A7" w:rsidP="00AF60D3">
      <w:pPr>
        <w:jc w:val="center"/>
        <w:rPr>
          <w:b/>
        </w:rPr>
      </w:pPr>
      <w:r>
        <w:rPr>
          <w:b/>
        </w:rPr>
        <w:br w:type="page"/>
      </w:r>
    </w:p>
    <w:p w:rsidR="00AF60D3" w:rsidRDefault="00AF60D3" w:rsidP="00AF60D3">
      <w:pPr>
        <w:jc w:val="center"/>
        <w:rPr>
          <w:b/>
        </w:rPr>
      </w:pPr>
      <w:r>
        <w:rPr>
          <w:b/>
        </w:rPr>
        <w:lastRenderedPageBreak/>
        <w:t>5</w:t>
      </w:r>
      <w:r w:rsidR="00F53123">
        <w:rPr>
          <w:b/>
        </w:rPr>
        <w:t>. Качество</w:t>
      </w:r>
      <w:r>
        <w:rPr>
          <w:b/>
        </w:rPr>
        <w:t xml:space="preserve"> подготовки </w:t>
      </w:r>
      <w:proofErr w:type="gramStart"/>
      <w:r>
        <w:rPr>
          <w:b/>
        </w:rPr>
        <w:t>обучающихся</w:t>
      </w:r>
      <w:proofErr w:type="gramEnd"/>
    </w:p>
    <w:p w:rsidR="00AF60D3" w:rsidRPr="00BF51A7" w:rsidRDefault="00AF60D3" w:rsidP="00AF60D3">
      <w:pPr>
        <w:jc w:val="center"/>
        <w:rPr>
          <w:b/>
          <w:sz w:val="23"/>
          <w:szCs w:val="23"/>
        </w:rPr>
      </w:pPr>
    </w:p>
    <w:p w:rsidR="00AF60D3" w:rsidRPr="00BF51A7" w:rsidRDefault="00AF60D3" w:rsidP="0092003C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BF51A7">
        <w:rPr>
          <w:rFonts w:eastAsia="Times New Roman" w:cs="Times New Roman"/>
          <w:sz w:val="23"/>
          <w:szCs w:val="23"/>
          <w:lang w:eastAsia="ru-RU"/>
        </w:rPr>
        <w:t>Результатом деятельности Гаврилов-Ямской ДЮСШ является участие обучающихся в  официальных физкультурных соревнованиях и мероприятиях различного уровня:</w:t>
      </w:r>
    </w:p>
    <w:p w:rsidR="00D20191" w:rsidRDefault="00D20191" w:rsidP="00AF60D3">
      <w:pPr>
        <w:jc w:val="both"/>
        <w:rPr>
          <w:sz w:val="20"/>
        </w:rPr>
      </w:pPr>
    </w:p>
    <w:tbl>
      <w:tblPr>
        <w:tblStyle w:val="a3"/>
        <w:tblW w:w="10008" w:type="dxa"/>
        <w:tblInd w:w="-318" w:type="dxa"/>
        <w:tblLayout w:type="fixed"/>
        <w:tblLook w:val="01E0"/>
      </w:tblPr>
      <w:tblGrid>
        <w:gridCol w:w="5813"/>
        <w:gridCol w:w="2126"/>
        <w:gridCol w:w="2069"/>
      </w:tblGrid>
      <w:tr w:rsidR="003D180F" w:rsidRPr="002F11FC" w:rsidTr="003D180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0F" w:rsidRPr="003D180F" w:rsidRDefault="003D180F" w:rsidP="003D180F">
            <w:pPr>
              <w:jc w:val="center"/>
              <w:rPr>
                <w:i/>
                <w:sz w:val="20"/>
                <w:szCs w:val="20"/>
              </w:rPr>
            </w:pPr>
            <w:r w:rsidRPr="003D180F">
              <w:rPr>
                <w:i/>
                <w:sz w:val="20"/>
                <w:szCs w:val="20"/>
              </w:rPr>
              <w:t>Наименование мероприятия, дата и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0F" w:rsidRPr="00181137" w:rsidRDefault="003D180F" w:rsidP="003D180F">
            <w:pPr>
              <w:jc w:val="center"/>
              <w:rPr>
                <w:i/>
                <w:sz w:val="16"/>
                <w:szCs w:val="16"/>
              </w:rPr>
            </w:pPr>
            <w:r w:rsidRPr="00181137">
              <w:rPr>
                <w:i/>
                <w:sz w:val="16"/>
                <w:szCs w:val="16"/>
              </w:rPr>
              <w:t>Занятое</w:t>
            </w:r>
          </w:p>
          <w:p w:rsidR="003D180F" w:rsidRPr="002F11FC" w:rsidRDefault="003D180F" w:rsidP="003D180F">
            <w:pPr>
              <w:jc w:val="center"/>
              <w:rPr>
                <w:i/>
              </w:rPr>
            </w:pPr>
            <w:r w:rsidRPr="00181137">
              <w:rPr>
                <w:i/>
                <w:sz w:val="16"/>
                <w:szCs w:val="16"/>
              </w:rPr>
              <w:t xml:space="preserve">  место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0F" w:rsidRPr="003D180F" w:rsidRDefault="003D180F" w:rsidP="003D180F">
            <w:pPr>
              <w:jc w:val="center"/>
              <w:rPr>
                <w:i/>
                <w:sz w:val="20"/>
                <w:szCs w:val="20"/>
              </w:rPr>
            </w:pPr>
            <w:r w:rsidRPr="003D180F">
              <w:rPr>
                <w:i/>
                <w:sz w:val="20"/>
                <w:szCs w:val="20"/>
              </w:rPr>
              <w:t>Тренер-</w:t>
            </w:r>
          </w:p>
          <w:p w:rsidR="003D180F" w:rsidRPr="003D180F" w:rsidRDefault="003D180F" w:rsidP="003D180F">
            <w:pPr>
              <w:jc w:val="center"/>
              <w:rPr>
                <w:i/>
                <w:sz w:val="20"/>
                <w:szCs w:val="20"/>
              </w:rPr>
            </w:pPr>
            <w:r w:rsidRPr="003D180F">
              <w:rPr>
                <w:i/>
                <w:sz w:val="20"/>
                <w:szCs w:val="20"/>
              </w:rPr>
              <w:t>преподаватель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настольному теннису, посвященное Новогодним и Рождественским праздникам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05.01.2019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5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E51E82" w:rsidRDefault="003D180F" w:rsidP="003D180F">
            <w:pPr>
              <w:jc w:val="center"/>
              <w:rPr>
                <w:b/>
                <w:color w:val="0000CC"/>
              </w:rPr>
            </w:pPr>
            <w:r>
              <w:rPr>
                <w:sz w:val="18"/>
              </w:rPr>
              <w:t>4,5,6</w:t>
            </w:r>
            <w:r w:rsidRPr="004527B1">
              <w:rPr>
                <w:sz w:val="18"/>
              </w:rPr>
              <w:t xml:space="preserve"> – по 1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Фролов Ю.А.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Открытый турнир 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>рославля по бегу «Приз зимних каникул»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>рославль, 06.01.2019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8359E0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</w:t>
            </w:r>
            <w:r w:rsidRPr="004527B1">
              <w:rPr>
                <w:sz w:val="18"/>
              </w:rPr>
              <w:t xml:space="preserve"> – </w:t>
            </w:r>
            <w:r>
              <w:rPr>
                <w:sz w:val="18"/>
              </w:rPr>
              <w:t>5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IV</w:t>
            </w:r>
            <w:r w:rsidRPr="00B165E2">
              <w:rPr>
                <w:sz w:val="20"/>
                <w:szCs w:val="20"/>
              </w:rPr>
              <w:t xml:space="preserve"> этап фестиваля по плаванию и подводному спорту “</w:t>
            </w:r>
            <w:proofErr w:type="spellStart"/>
            <w:r w:rsidRPr="00B165E2">
              <w:rPr>
                <w:sz w:val="20"/>
                <w:szCs w:val="20"/>
                <w:lang w:val="en-US"/>
              </w:rPr>
              <w:t>IVolga</w:t>
            </w:r>
            <w:proofErr w:type="spellEnd"/>
            <w:r w:rsidRPr="00B165E2">
              <w:rPr>
                <w:sz w:val="20"/>
                <w:szCs w:val="20"/>
              </w:rPr>
              <w:t>”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.Д</w:t>
            </w:r>
            <w:proofErr w:type="gramEnd"/>
            <w:r w:rsidRPr="00B165E2">
              <w:rPr>
                <w:sz w:val="20"/>
                <w:szCs w:val="20"/>
              </w:rPr>
              <w:t>анилов, 19.01.2019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</w:t>
            </w:r>
            <w:r w:rsidRPr="004527B1">
              <w:rPr>
                <w:sz w:val="18"/>
              </w:rPr>
              <w:t xml:space="preserve"> – </w:t>
            </w:r>
            <w:r>
              <w:rPr>
                <w:sz w:val="18"/>
              </w:rPr>
              <w:t>8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Чемпионат и Первенство ЯО по полиатлону  в спортивной дисциплине </w:t>
            </w:r>
            <w:proofErr w:type="spellStart"/>
            <w:r w:rsidRPr="00B165E2">
              <w:rPr>
                <w:sz w:val="20"/>
                <w:szCs w:val="20"/>
              </w:rPr>
              <w:t>четырехборье</w:t>
            </w:r>
            <w:proofErr w:type="spellEnd"/>
            <w:r w:rsidRPr="00B165E2">
              <w:rPr>
                <w:sz w:val="20"/>
                <w:szCs w:val="20"/>
              </w:rPr>
              <w:t xml:space="preserve"> с бегом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.Р</w:t>
            </w:r>
            <w:proofErr w:type="gramEnd"/>
            <w:r w:rsidRPr="00B165E2">
              <w:rPr>
                <w:sz w:val="20"/>
                <w:szCs w:val="20"/>
              </w:rPr>
              <w:t>ыбинск, 19-20.01.2019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4,6 место – по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</w:t>
            </w:r>
            <w:r w:rsidRPr="004527B1">
              <w:rPr>
                <w:sz w:val="18"/>
              </w:rPr>
              <w:t xml:space="preserve"> – </w:t>
            </w:r>
            <w:r>
              <w:rPr>
                <w:sz w:val="18"/>
              </w:rPr>
              <w:t>5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Открытый </w:t>
            </w:r>
            <w:r w:rsidRPr="00B165E2">
              <w:rPr>
                <w:sz w:val="20"/>
                <w:szCs w:val="20"/>
                <w:lang w:val="en-US"/>
              </w:rPr>
              <w:t>XXIII</w:t>
            </w:r>
            <w:r w:rsidRPr="00B165E2">
              <w:rPr>
                <w:sz w:val="20"/>
                <w:szCs w:val="20"/>
              </w:rPr>
              <w:t xml:space="preserve"> региональный турнир по плаванию имени Адмирала флота Ф.Ф. Ушакова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.Р</w:t>
            </w:r>
            <w:proofErr w:type="gramEnd"/>
            <w:r w:rsidRPr="00B165E2">
              <w:rPr>
                <w:sz w:val="20"/>
                <w:szCs w:val="20"/>
              </w:rPr>
              <w:t>ыбинск, 24-26.01.2019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5,6,7 место – по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00CC"/>
              </w:rPr>
            </w:pPr>
            <w:r>
              <w:rPr>
                <w:sz w:val="18"/>
              </w:rPr>
              <w:t>участие</w:t>
            </w:r>
            <w:r w:rsidRPr="004527B1">
              <w:rPr>
                <w:sz w:val="18"/>
              </w:rPr>
              <w:t xml:space="preserve"> – </w:t>
            </w:r>
            <w:r>
              <w:rPr>
                <w:sz w:val="18"/>
              </w:rPr>
              <w:t>10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200056" w:rsidRDefault="003D180F" w:rsidP="003D180F">
            <w:pPr>
              <w:jc w:val="center"/>
              <w:rPr>
                <w:color w:val="000000" w:themeColor="text1"/>
                <w:sz w:val="18"/>
              </w:rPr>
            </w:pPr>
            <w:r w:rsidRPr="00200056">
              <w:rPr>
                <w:color w:val="000000" w:themeColor="text1"/>
                <w:sz w:val="18"/>
              </w:rPr>
              <w:t xml:space="preserve">6 командное место – 3 раза </w:t>
            </w:r>
          </w:p>
          <w:p w:rsidR="003D180F" w:rsidRPr="00735E7E" w:rsidRDefault="003D180F" w:rsidP="003D180F">
            <w:pPr>
              <w:jc w:val="center"/>
              <w:rPr>
                <w:b/>
                <w:color w:val="000000" w:themeColor="text1"/>
              </w:rPr>
            </w:pPr>
            <w:r w:rsidRPr="00200056">
              <w:rPr>
                <w:color w:val="000000" w:themeColor="text1"/>
                <w:sz w:val="18"/>
              </w:rPr>
              <w:t>8 командное место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Всероссийские соревнования по самбо памяти Почетного гражданина г</w:t>
            </w:r>
            <w:proofErr w:type="gramStart"/>
            <w:r w:rsidRPr="00B165E2">
              <w:rPr>
                <w:sz w:val="20"/>
                <w:szCs w:val="20"/>
              </w:rPr>
              <w:t>.Р</w:t>
            </w:r>
            <w:proofErr w:type="gramEnd"/>
            <w:r w:rsidRPr="00B165E2">
              <w:rPr>
                <w:sz w:val="20"/>
                <w:szCs w:val="20"/>
              </w:rPr>
              <w:t>ыбинска В.С. Яковлева  г.Рыбинск, 25-27.01.2019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b/>
                <w:color w:val="0000CC"/>
              </w:rPr>
            </w:pPr>
            <w:r>
              <w:rPr>
                <w:sz w:val="18"/>
              </w:rPr>
              <w:t>участие</w:t>
            </w:r>
            <w:r w:rsidRPr="004527B1">
              <w:rPr>
                <w:sz w:val="18"/>
              </w:rPr>
              <w:t xml:space="preserve"> – </w:t>
            </w:r>
            <w:r>
              <w:rPr>
                <w:sz w:val="18"/>
              </w:rPr>
              <w:t>4 ч</w:t>
            </w:r>
            <w:r w:rsidRPr="004527B1">
              <w:rPr>
                <w:sz w:val="18"/>
              </w:rPr>
              <w:t>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Открытое первенство Гаврилов-Ямского МР по баскетболу 3х3 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«Снежинка Лахости», г</w:t>
            </w:r>
            <w:proofErr w:type="gramStart"/>
            <w:r w:rsidRPr="00B165E2">
              <w:rPr>
                <w:sz w:val="20"/>
                <w:szCs w:val="20"/>
              </w:rPr>
              <w:t>.Г</w:t>
            </w:r>
            <w:proofErr w:type="gramEnd"/>
            <w:r w:rsidRPr="00B165E2">
              <w:rPr>
                <w:sz w:val="20"/>
                <w:szCs w:val="20"/>
              </w:rPr>
              <w:t>аврилов-Ям, 27.01.2019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0C6769" w:rsidRDefault="003D180F" w:rsidP="003D180F">
            <w:pPr>
              <w:jc w:val="center"/>
              <w:rPr>
                <w:b/>
                <w:color w:val="0000FF"/>
              </w:rPr>
            </w:pPr>
            <w:r w:rsidRPr="00200056">
              <w:rPr>
                <w:color w:val="000000" w:themeColor="text1"/>
                <w:sz w:val="18"/>
              </w:rPr>
              <w:t>8 командное место</w:t>
            </w:r>
            <w:r>
              <w:rPr>
                <w:color w:val="000000" w:themeColor="text1"/>
                <w:sz w:val="18"/>
              </w:rPr>
              <w:t xml:space="preserve"> – 4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Виноградов М.Н.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Гаврилов-Ямского МР по русским шашкам «Снежинка Лахости – 2019» г</w:t>
            </w:r>
            <w:proofErr w:type="gramStart"/>
            <w:r w:rsidRPr="00B165E2">
              <w:rPr>
                <w:sz w:val="20"/>
                <w:szCs w:val="20"/>
              </w:rPr>
              <w:t>.Г</w:t>
            </w:r>
            <w:proofErr w:type="gramEnd"/>
            <w:r w:rsidRPr="00B165E2">
              <w:rPr>
                <w:sz w:val="20"/>
                <w:szCs w:val="20"/>
              </w:rPr>
              <w:t>аврилов-Ям, 27.01.2019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4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6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BE6E7D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 xml:space="preserve">участие – </w:t>
            </w:r>
            <w:r w:rsidRPr="004527B1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плаванию «Снежинка Лахости – 2019»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.Г</w:t>
            </w:r>
            <w:proofErr w:type="gramEnd"/>
            <w:r w:rsidRPr="00B165E2">
              <w:rPr>
                <w:sz w:val="20"/>
                <w:szCs w:val="20"/>
              </w:rPr>
              <w:t>аврилов-Ям, 27.01.2019 г.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7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7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6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20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C43AE9" w:rsidRDefault="003D180F" w:rsidP="003D180F">
            <w:pPr>
              <w:jc w:val="center"/>
              <w:rPr>
                <w:b/>
                <w:color w:val="0066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Виноградов М.Н.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Воронина А.П.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Морозков</w:t>
            </w:r>
            <w:proofErr w:type="spellEnd"/>
            <w:r w:rsidRPr="003D180F">
              <w:rPr>
                <w:sz w:val="20"/>
                <w:szCs w:val="20"/>
              </w:rPr>
              <w:t xml:space="preserve"> В.М.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Открытый классификационный турнир по самбо среди юношей 2001-2003 гг.р., 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 xml:space="preserve">рославль, 29.01.2019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DB4227" w:rsidRDefault="003D180F" w:rsidP="003D180F">
            <w:pPr>
              <w:jc w:val="center"/>
              <w:rPr>
                <w:b/>
                <w:color w:val="000099"/>
              </w:rPr>
            </w:pPr>
            <w:r>
              <w:rPr>
                <w:sz w:val="18"/>
              </w:rPr>
              <w:t>4 место – 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Первенство ЦФО России по боксу 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.С</w:t>
            </w:r>
            <w:proofErr w:type="gramEnd"/>
            <w:r w:rsidRPr="00B165E2">
              <w:rPr>
                <w:sz w:val="20"/>
                <w:szCs w:val="20"/>
              </w:rPr>
              <w:t>ерпухов (Московская обл.), 29.01.-02.02.2019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DB4227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Костенко Н.А.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ЯО по лёгкой атлетике в помещении 2004-2005 г.р., 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>рославль, 02-03.02.2019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7F30DD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4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ЦФО РФ по русским шашкам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>рославль, 02-09.02.2019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C35960" w:rsidRDefault="003D180F" w:rsidP="003D180F">
            <w:pPr>
              <w:jc w:val="center"/>
              <w:rPr>
                <w:b/>
                <w:color w:val="0000FF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ЦФО РФ по русским шашкам (молниеносная игра)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>рославль, 03.02.2019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4,6 место – по 1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7-8,8-9 место – по 1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9,10 место – по 1 чел</w:t>
            </w:r>
          </w:p>
          <w:p w:rsidR="003D180F" w:rsidRPr="007F30DD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IV</w:t>
            </w:r>
            <w:r w:rsidRPr="00B165E2">
              <w:rPr>
                <w:sz w:val="20"/>
                <w:szCs w:val="20"/>
              </w:rPr>
              <w:t xml:space="preserve"> турнир по плаванию малых городов Ярославской области (2 этап)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.Г</w:t>
            </w:r>
            <w:proofErr w:type="gramEnd"/>
            <w:r w:rsidRPr="00B165E2">
              <w:rPr>
                <w:sz w:val="20"/>
                <w:szCs w:val="20"/>
              </w:rPr>
              <w:t>аврилов-Ям, 03.02.2019 г.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17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Воронина А.П.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1 этап Кубка Тутаева по плаванию «Февральские старты»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.Т</w:t>
            </w:r>
            <w:proofErr w:type="gramEnd"/>
            <w:r w:rsidRPr="00B165E2">
              <w:rPr>
                <w:sz w:val="20"/>
                <w:szCs w:val="20"/>
              </w:rPr>
              <w:t>утаев, 08-09.02.2019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b/>
                <w:color w:val="0000CC"/>
              </w:rPr>
            </w:pPr>
            <w:r>
              <w:rPr>
                <w:sz w:val="18"/>
              </w:rPr>
              <w:t>участие – 20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3E7BB6" w:rsidRDefault="003D180F" w:rsidP="003D18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V</w:t>
            </w:r>
            <w:r w:rsidRPr="00B165E2">
              <w:rPr>
                <w:sz w:val="20"/>
                <w:szCs w:val="20"/>
              </w:rPr>
              <w:t xml:space="preserve"> этап фестиваля по плаванию и подводному спорту “</w:t>
            </w:r>
            <w:proofErr w:type="spellStart"/>
            <w:r w:rsidRPr="00B165E2">
              <w:rPr>
                <w:sz w:val="20"/>
                <w:szCs w:val="20"/>
                <w:lang w:val="en-US"/>
              </w:rPr>
              <w:t>IVolga</w:t>
            </w:r>
            <w:proofErr w:type="spellEnd"/>
            <w:r w:rsidRPr="00B165E2">
              <w:rPr>
                <w:sz w:val="20"/>
                <w:szCs w:val="20"/>
              </w:rPr>
              <w:t>”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.М</w:t>
            </w:r>
            <w:proofErr w:type="gramEnd"/>
            <w:r w:rsidRPr="00B165E2">
              <w:rPr>
                <w:sz w:val="20"/>
                <w:szCs w:val="20"/>
              </w:rPr>
              <w:t>ышкин, 09.02.2019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6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00CC"/>
              </w:rPr>
            </w:pPr>
            <w:r>
              <w:rPr>
                <w:sz w:val="18"/>
              </w:rPr>
              <w:lastRenderedPageBreak/>
              <w:t>4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 w:rsidRPr="004305D0">
              <w:rPr>
                <w:sz w:val="18"/>
              </w:rPr>
              <w:t>2 командное место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lastRenderedPageBreak/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lastRenderedPageBreak/>
              <w:t>Открытое Первенство Гаврилов-Ямского МР по плаванию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.Г</w:t>
            </w:r>
            <w:proofErr w:type="gramEnd"/>
            <w:r w:rsidRPr="00B165E2">
              <w:rPr>
                <w:sz w:val="20"/>
                <w:szCs w:val="20"/>
              </w:rPr>
              <w:t>аврилов-Ям, 10.02.2019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7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участие – 14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командное место</w:t>
            </w:r>
          </w:p>
          <w:p w:rsidR="003D180F" w:rsidRPr="00230CB9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2 командное место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Воронина А.П.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Первенство России среди юношей и девушек по полиатлону в спортивной дисциплине 4-борье с бегом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Калуга, 14-18.02.2019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 командное место</w:t>
            </w:r>
          </w:p>
          <w:p w:rsidR="003D180F" w:rsidRPr="00A23FD7" w:rsidRDefault="003D180F" w:rsidP="003D18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Первенство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Ярославля по самбо, посвященное «Дню Защитника Отечества»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16.02.2019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F2B4A" w:rsidRDefault="003D180F" w:rsidP="003D180F">
            <w:pPr>
              <w:jc w:val="center"/>
              <w:rPr>
                <w:b/>
                <w:color w:val="0000FF"/>
              </w:rPr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ЯО по самбо среди юношей и девушек 2003-2004 гг.р., г. Рыбинск, 17.02.2019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4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Открытый городской турнир по боксу «День Защитника Отечества»,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Ярославль, 20-22.02.2019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Костенко Н.А.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мини-футболу, посвященное Дню Защитника Отечества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20, 22 и 26 февраля 2019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командное место - 3 раза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командное место – 3 раза 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командное место – 3 раза</w:t>
            </w:r>
          </w:p>
          <w:p w:rsidR="003D180F" w:rsidRPr="00892135" w:rsidRDefault="003D180F" w:rsidP="003D180F">
            <w:pPr>
              <w:jc w:val="center"/>
              <w:rPr>
                <w:b/>
                <w:color w:val="006600"/>
              </w:rPr>
            </w:pPr>
            <w:r>
              <w:rPr>
                <w:sz w:val="18"/>
              </w:rPr>
              <w:t xml:space="preserve">4 командное место – 2 раза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Шалавин</w:t>
            </w:r>
            <w:proofErr w:type="spellEnd"/>
            <w:r w:rsidRPr="003D180F">
              <w:rPr>
                <w:sz w:val="20"/>
                <w:szCs w:val="20"/>
              </w:rPr>
              <w:t xml:space="preserve"> А.Н.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Клюев В.В.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Чемпионат России по СПОРТУ СЛЕПЫХ – торбол (ЖЕНЩИНЫ), г</w:t>
            </w:r>
            <w:proofErr w:type="gramStart"/>
            <w:r w:rsidRPr="00B165E2">
              <w:rPr>
                <w:sz w:val="20"/>
                <w:szCs w:val="20"/>
              </w:rPr>
              <w:t>.Р</w:t>
            </w:r>
            <w:proofErr w:type="gramEnd"/>
            <w:r w:rsidRPr="00B165E2">
              <w:rPr>
                <w:sz w:val="20"/>
                <w:szCs w:val="20"/>
              </w:rPr>
              <w:t>аменское (Московская обл.),  21-26.02.2019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5249B8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6 командное место – 6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Козлов И.В.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III</w:t>
            </w:r>
            <w:r w:rsidRPr="00B165E2">
              <w:rPr>
                <w:sz w:val="20"/>
                <w:szCs w:val="20"/>
              </w:rPr>
              <w:t xml:space="preserve"> Открытый юношеский </w:t>
            </w:r>
            <w:proofErr w:type="gramStart"/>
            <w:r w:rsidRPr="00B165E2">
              <w:rPr>
                <w:sz w:val="20"/>
                <w:szCs w:val="20"/>
              </w:rPr>
              <w:t>турнир  по</w:t>
            </w:r>
            <w:proofErr w:type="gramEnd"/>
            <w:r w:rsidRPr="00B165E2">
              <w:rPr>
                <w:sz w:val="20"/>
                <w:szCs w:val="20"/>
              </w:rPr>
              <w:t xml:space="preserve"> борьбе самбо, посвященный памяти ЗРФК РФ А.В. </w:t>
            </w:r>
            <w:proofErr w:type="spellStart"/>
            <w:r w:rsidRPr="00B165E2">
              <w:rPr>
                <w:sz w:val="20"/>
                <w:szCs w:val="20"/>
              </w:rPr>
              <w:t>Глактионова</w:t>
            </w:r>
            <w:proofErr w:type="spellEnd"/>
            <w:r w:rsidRPr="00B165E2">
              <w:rPr>
                <w:sz w:val="20"/>
                <w:szCs w:val="20"/>
              </w:rPr>
              <w:t>, пос. Некрасовское, 22.02.2019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участие – 5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D6ABA" w:rsidRDefault="003D180F" w:rsidP="003D18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III</w:t>
            </w:r>
            <w:r w:rsidRPr="00B165E2">
              <w:rPr>
                <w:sz w:val="20"/>
                <w:szCs w:val="20"/>
              </w:rPr>
              <w:t xml:space="preserve"> Межрегиональный турнир по самбо среди школьников 2008-2009 гг.р. на призы</w:t>
            </w:r>
            <w:proofErr w:type="gramStart"/>
            <w:r w:rsidRPr="00B165E2">
              <w:rPr>
                <w:sz w:val="20"/>
                <w:szCs w:val="20"/>
              </w:rPr>
              <w:t xml:space="preserve"> П</w:t>
            </w:r>
            <w:proofErr w:type="gramEnd"/>
            <w:r w:rsidRPr="00B165E2">
              <w:rPr>
                <w:sz w:val="20"/>
                <w:szCs w:val="20"/>
              </w:rPr>
              <w:t>ервого Чемпиона Мира ЯО ЗМС Евгения Посадского, г. Рыбинск, 23.02.2019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0725C5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Открытое первенство </w:t>
            </w:r>
            <w:proofErr w:type="gramStart"/>
            <w:r w:rsidRPr="00B165E2">
              <w:rPr>
                <w:sz w:val="20"/>
                <w:szCs w:val="20"/>
              </w:rPr>
              <w:t>Гаврилов-Ямского</w:t>
            </w:r>
            <w:proofErr w:type="gramEnd"/>
            <w:r w:rsidRPr="00B165E2">
              <w:rPr>
                <w:sz w:val="20"/>
                <w:szCs w:val="20"/>
              </w:rPr>
              <w:t xml:space="preserve"> МР по боксу, посвященное «Дню защитника Отечества» г. Гаврилов-Ям, 28.02.2019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8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2 место – 7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Костенко Н.А.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Мелькова</w:t>
            </w:r>
            <w:proofErr w:type="spellEnd"/>
            <w:r w:rsidRPr="003D180F">
              <w:rPr>
                <w:sz w:val="20"/>
                <w:szCs w:val="20"/>
              </w:rPr>
              <w:t xml:space="preserve"> М.А.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Межрегиональный юношеский турнир по самбо памяти ЗР </w:t>
            </w:r>
            <w:proofErr w:type="spellStart"/>
            <w:r w:rsidRPr="00B165E2">
              <w:rPr>
                <w:sz w:val="20"/>
                <w:szCs w:val="20"/>
              </w:rPr>
              <w:t>ФиС</w:t>
            </w:r>
            <w:proofErr w:type="spellEnd"/>
            <w:r w:rsidRPr="00B165E2">
              <w:rPr>
                <w:sz w:val="20"/>
                <w:szCs w:val="20"/>
              </w:rPr>
              <w:t>, первого МС г. Ярославля Алексашкина А.П., г. Ярославль, 02.03.2019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2 этап Кубка г</w:t>
            </w:r>
            <w:proofErr w:type="gramStart"/>
            <w:r w:rsidRPr="00B165E2">
              <w:rPr>
                <w:sz w:val="20"/>
                <w:szCs w:val="20"/>
              </w:rPr>
              <w:t>.Т</w:t>
            </w:r>
            <w:proofErr w:type="gramEnd"/>
            <w:r w:rsidRPr="00B165E2">
              <w:rPr>
                <w:sz w:val="20"/>
                <w:szCs w:val="20"/>
              </w:rPr>
              <w:t>утаева по плаванию «Весенние старты»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г. Тутаев, 05-06.03.2019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9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10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7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323FCA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11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Воронина А.П.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Ярославской области по плаванию «Веселый дельфин», 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>рославль, 05-07.03.2019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 место – 1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7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Открытый межрегиональный турнир по самбо на призы</w:t>
            </w:r>
            <w:proofErr w:type="gramStart"/>
            <w:r w:rsidRPr="00B165E2">
              <w:rPr>
                <w:sz w:val="20"/>
                <w:szCs w:val="20"/>
              </w:rPr>
              <w:t xml:space="preserve"> С</w:t>
            </w:r>
            <w:proofErr w:type="gramEnd"/>
            <w:r w:rsidRPr="00B165E2">
              <w:rPr>
                <w:sz w:val="20"/>
                <w:szCs w:val="20"/>
              </w:rPr>
              <w:t>/К «Метеор», г. Рыбинск, 07-08.03.2019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 чел</w:t>
            </w:r>
          </w:p>
          <w:p w:rsidR="003D180F" w:rsidRPr="007547BC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1-е Первенство Азии по шашкам – 100 среди спортсменов с ограниченными возможностями,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Ташкент, Узбекистан, 13.03.2019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2019BD" w:rsidRDefault="003D180F" w:rsidP="003D18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1-е Первенство Азии по классическим шашкам среди спортсменов с ограниченными возможностями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Ташкент, Узбекистан, 14-17.03.2019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 w:rsidRPr="004305D0">
              <w:rPr>
                <w:sz w:val="18"/>
                <w:szCs w:val="18"/>
              </w:rPr>
              <w:t>2</w:t>
            </w:r>
            <w:r>
              <w:rPr>
                <w:sz w:val="18"/>
              </w:rPr>
              <w:t>место – 1 чел</w:t>
            </w:r>
          </w:p>
          <w:p w:rsidR="003D180F" w:rsidRPr="002019BD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Этап Кубка Мира по шашкам – 100 среди мужчин и женщин - спортсменов с ограниченными возможностями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Ташкент, Узбекистан, 18-22.03.2019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2019BD" w:rsidRDefault="003D180F" w:rsidP="003D18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ЯО по самбо среди юношей и девушек 2005-2006 гг.р., г. Ярославль, 16.03.2019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6,7 место – по 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VII</w:t>
            </w:r>
            <w:r w:rsidRPr="00B165E2">
              <w:rPr>
                <w:sz w:val="20"/>
                <w:szCs w:val="20"/>
              </w:rPr>
              <w:t xml:space="preserve"> этап фестиваля по плаванию и подводному спорту “</w:t>
            </w:r>
            <w:proofErr w:type="spellStart"/>
            <w:r w:rsidRPr="00B165E2">
              <w:rPr>
                <w:sz w:val="20"/>
                <w:szCs w:val="20"/>
                <w:lang w:val="en-US"/>
              </w:rPr>
              <w:t>IVolga</w:t>
            </w:r>
            <w:proofErr w:type="spellEnd"/>
            <w:r w:rsidRPr="00B165E2">
              <w:rPr>
                <w:sz w:val="20"/>
                <w:szCs w:val="20"/>
              </w:rPr>
              <w:t>”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.Т</w:t>
            </w:r>
            <w:proofErr w:type="gramEnd"/>
            <w:r w:rsidRPr="00B165E2">
              <w:rPr>
                <w:sz w:val="20"/>
                <w:szCs w:val="20"/>
              </w:rPr>
              <w:t>утаев, 16.03.2019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командное место</w:t>
            </w:r>
          </w:p>
          <w:p w:rsidR="003D180F" w:rsidRPr="009234FD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15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 Воронина А.П.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Гаврилов-Ямского МР по СПОРТУ СЛЕПЫХ (дисциплина – голбол), г. Гаврилов-Ям, 16-17.03.2019.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DA4A03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1 командное место – 3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Козлов И.В.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lastRenderedPageBreak/>
              <w:t>Первенство России по СПОРТУ СЛЕПЫХ – голбол (юниорки)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Раменское (</w:t>
            </w:r>
            <w:proofErr w:type="gramStart"/>
            <w:r w:rsidRPr="00B165E2">
              <w:rPr>
                <w:sz w:val="20"/>
                <w:szCs w:val="20"/>
              </w:rPr>
              <w:t>Московская</w:t>
            </w:r>
            <w:proofErr w:type="gramEnd"/>
            <w:r w:rsidRPr="00B165E2">
              <w:rPr>
                <w:sz w:val="20"/>
                <w:szCs w:val="20"/>
              </w:rPr>
              <w:t xml:space="preserve"> обл.), 22-28.03.2019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820E9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2 командное место – 6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Козлов И.В.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настольному теннису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23.03.2019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4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5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6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Фролов Ю.А.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Первенство МУ СШ №1 по боксу «Весенний ринг» среди юношей и девушек,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Тутаев, 30.03.2019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2 место – 4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Костенко Н.А.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Мелькова</w:t>
            </w:r>
            <w:proofErr w:type="spellEnd"/>
            <w:r w:rsidRPr="003D180F">
              <w:rPr>
                <w:sz w:val="20"/>
                <w:szCs w:val="20"/>
              </w:rPr>
              <w:t xml:space="preserve"> М.А.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России по спорту слепых (русские шашки)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05-15.04.2019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D3D80" w:rsidRDefault="003D180F" w:rsidP="003D18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 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Чемпионат России по спорту слепых (молниеносная игра)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15.04.2019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767F6E" w:rsidRDefault="003D180F" w:rsidP="003D18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 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Чемпионат России по спорту слепых (русские шашки)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05-15.04.2019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767F6E" w:rsidRDefault="003D180F" w:rsidP="003D18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 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Чемпионат России по спорту слепых (быстрая игра)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16-17.04.2019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767F6E" w:rsidRDefault="003D180F" w:rsidP="003D18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 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Традиционный турнир по боксу среди девушек и женщин «Весенний ринг»,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Ярославль, 06.04.2019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Костенко Н.А.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Мелькова</w:t>
            </w:r>
            <w:proofErr w:type="spellEnd"/>
            <w:r w:rsidRPr="003D180F">
              <w:rPr>
                <w:sz w:val="20"/>
                <w:szCs w:val="20"/>
              </w:rPr>
              <w:t xml:space="preserve"> М.А.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IV</w:t>
            </w:r>
            <w:r w:rsidRPr="00B165E2">
              <w:rPr>
                <w:sz w:val="20"/>
                <w:szCs w:val="20"/>
              </w:rPr>
              <w:t xml:space="preserve"> Турнир по плаванию малых городов ЯО (3 этап)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Тутаев, 06.04.2019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9A46A4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14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Воронина А.П.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Межрегиональный турнир по самбо на призы Главы </w:t>
            </w:r>
            <w:proofErr w:type="spellStart"/>
            <w:r w:rsidRPr="00B165E2">
              <w:rPr>
                <w:sz w:val="20"/>
                <w:szCs w:val="20"/>
              </w:rPr>
              <w:t>Угличского</w:t>
            </w:r>
            <w:proofErr w:type="spellEnd"/>
            <w:r w:rsidRPr="00B165E2">
              <w:rPr>
                <w:sz w:val="20"/>
                <w:szCs w:val="20"/>
              </w:rPr>
              <w:t xml:space="preserve"> МР, г. Углич, 07.04.2019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9A46A4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Чемпионат России по СПОРТУ СЛЕПЫХ – голбол (ЖЕНЩИНЫ),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Раменское, МО, 09-16.04.2019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5249B8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6 командное место – 6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Козлов И.В.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МАУ СШ «</w:t>
            </w:r>
            <w:proofErr w:type="spellStart"/>
            <w:r w:rsidRPr="00B165E2">
              <w:rPr>
                <w:sz w:val="20"/>
                <w:szCs w:val="20"/>
              </w:rPr>
              <w:t>Переборец</w:t>
            </w:r>
            <w:proofErr w:type="spellEnd"/>
            <w:r w:rsidRPr="00B165E2">
              <w:rPr>
                <w:sz w:val="20"/>
                <w:szCs w:val="20"/>
              </w:rPr>
              <w:t>» по самбо, посвященное Дню Космонавтики, г. Рыбинск, 13.04.2019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5249B8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Открытый турнир по боксу класса «Б» на призы ЗСМ, финалистки ОИ-2012 года, двукратной чемпионки мира и трехкратной чемпионки Европы </w:t>
            </w:r>
            <w:proofErr w:type="spellStart"/>
            <w:r w:rsidRPr="00B165E2">
              <w:rPr>
                <w:sz w:val="20"/>
                <w:szCs w:val="20"/>
              </w:rPr>
              <w:t>Очигава</w:t>
            </w:r>
            <w:proofErr w:type="spellEnd"/>
            <w:r w:rsidRPr="00B165E2">
              <w:rPr>
                <w:sz w:val="20"/>
                <w:szCs w:val="20"/>
              </w:rPr>
              <w:t xml:space="preserve"> С.А.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Москва, 17-20.04.2019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Костенко Н.А.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Всероссийский турнир по самбо памяти ЗТР Г.Ф. Шахова среди юношей 2005-2006 гг.р., г. Рыбинск, 19-21.04.2019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Межмуниципальные соревнования по плаванию «День </w:t>
            </w:r>
            <w:proofErr w:type="spellStart"/>
            <w:r w:rsidRPr="00B165E2">
              <w:rPr>
                <w:sz w:val="20"/>
                <w:szCs w:val="20"/>
              </w:rPr>
              <w:t>комплексиста</w:t>
            </w:r>
            <w:proofErr w:type="spellEnd"/>
            <w:r w:rsidRPr="00B165E2">
              <w:rPr>
                <w:sz w:val="20"/>
                <w:szCs w:val="20"/>
              </w:rPr>
              <w:t>», г. Тутаев, 24.04.2019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5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 чел</w:t>
            </w:r>
          </w:p>
          <w:p w:rsidR="003D180F" w:rsidRPr="005071B8" w:rsidRDefault="003D180F" w:rsidP="003D180F">
            <w:pPr>
              <w:jc w:val="center"/>
              <w:rPr>
                <w:b/>
                <w:color w:val="0000FF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Региональный этап Всероссийских соревнования по русским шашкам «</w:t>
            </w:r>
            <w:proofErr w:type="spellStart"/>
            <w:r w:rsidRPr="00B165E2">
              <w:rPr>
                <w:sz w:val="20"/>
                <w:szCs w:val="20"/>
              </w:rPr>
              <w:t>Чудо-шашки</w:t>
            </w:r>
            <w:proofErr w:type="spellEnd"/>
            <w:r w:rsidRPr="00B165E2">
              <w:rPr>
                <w:sz w:val="20"/>
                <w:szCs w:val="20"/>
              </w:rPr>
              <w:t>» среди команд общеобразовательных организаций, 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>рославль, 24.04.2019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</w:p>
          <w:p w:rsidR="003D180F" w:rsidRPr="00202978" w:rsidRDefault="003D180F" w:rsidP="003D18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Открытый Кубок города Ярославль по полиатлону памяти ЗТР Куликова В.С. в спортивной дисциплине 4-борье с бегом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26-28.04.2019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4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Открытый Кубок города Рыбинска по плаванию «День кролиста»,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Рыбинск, 27.04.2019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5071B8" w:rsidRDefault="003D180F" w:rsidP="003D180F">
            <w:pPr>
              <w:jc w:val="center"/>
              <w:rPr>
                <w:b/>
                <w:color w:val="0000FF"/>
              </w:rPr>
            </w:pPr>
            <w:r>
              <w:rPr>
                <w:sz w:val="18"/>
              </w:rPr>
              <w:t>участие – 11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IX</w:t>
            </w:r>
            <w:r w:rsidRPr="00B165E2">
              <w:rPr>
                <w:sz w:val="20"/>
                <w:szCs w:val="20"/>
              </w:rPr>
              <w:t xml:space="preserve"> фестиваль по плаванию “</w:t>
            </w:r>
            <w:proofErr w:type="spellStart"/>
            <w:r w:rsidRPr="00B165E2">
              <w:rPr>
                <w:sz w:val="20"/>
                <w:szCs w:val="20"/>
                <w:lang w:val="en-US"/>
              </w:rPr>
              <w:t>IVolga</w:t>
            </w:r>
            <w:proofErr w:type="spellEnd"/>
            <w:r w:rsidRPr="00B165E2">
              <w:rPr>
                <w:sz w:val="20"/>
                <w:szCs w:val="20"/>
              </w:rPr>
              <w:t>”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27.04.2019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4 чел</w:t>
            </w:r>
          </w:p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25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командное место 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командное место 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командное место 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 командное место 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 xml:space="preserve">8 командное место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Воронина А.П.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Кубок города Иваново по плаванию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Иваново, 29-30.04.2019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4,5,6,7 место – по 1 чел</w:t>
            </w:r>
          </w:p>
          <w:p w:rsidR="003D180F" w:rsidRPr="002724C2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33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настольному теннису, посвященное 74-летней годовщине победы в ВОВ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.Г</w:t>
            </w:r>
            <w:proofErr w:type="gramEnd"/>
            <w:r w:rsidRPr="00B165E2">
              <w:rPr>
                <w:sz w:val="20"/>
                <w:szCs w:val="20"/>
              </w:rPr>
              <w:t>аврилов-Ям, 05.05.2019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4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 чел</w:t>
            </w:r>
          </w:p>
          <w:p w:rsidR="003D180F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Фролов Ю.А.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lastRenderedPageBreak/>
              <w:t>V</w:t>
            </w:r>
            <w:r w:rsidRPr="00B165E2">
              <w:rPr>
                <w:sz w:val="20"/>
                <w:szCs w:val="20"/>
              </w:rPr>
              <w:t xml:space="preserve"> Чемпионат Европы по стоклеточным шашкам (СПОРТ СЛЕПЫХ), г. </w:t>
            </w:r>
            <w:proofErr w:type="spellStart"/>
            <w:r w:rsidRPr="00B165E2">
              <w:rPr>
                <w:sz w:val="20"/>
                <w:szCs w:val="20"/>
              </w:rPr>
              <w:t>Фирлей</w:t>
            </w:r>
            <w:proofErr w:type="spellEnd"/>
            <w:r w:rsidRPr="00B165E2">
              <w:rPr>
                <w:sz w:val="20"/>
                <w:szCs w:val="20"/>
              </w:rPr>
              <w:t xml:space="preserve"> (Польша), 07-15.05.2019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5B6AA2" w:rsidRDefault="003D180F" w:rsidP="003D18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Межрегиональный турнир по самбо среди юношей 2006-2008 гг.р., посвященный Дню Победы на призы ВРОСО «Александровская Слобода» г</w:t>
            </w:r>
            <w:proofErr w:type="gramStart"/>
            <w:r w:rsidRPr="00B165E2">
              <w:rPr>
                <w:sz w:val="20"/>
                <w:szCs w:val="20"/>
              </w:rPr>
              <w:t>.А</w:t>
            </w:r>
            <w:proofErr w:type="gramEnd"/>
            <w:r w:rsidRPr="00B165E2">
              <w:rPr>
                <w:sz w:val="20"/>
                <w:szCs w:val="20"/>
              </w:rPr>
              <w:t>лександров, 09.05.2019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5B6AA2" w:rsidRDefault="003D180F" w:rsidP="003D18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V</w:t>
            </w:r>
            <w:r w:rsidRPr="00B165E2">
              <w:rPr>
                <w:sz w:val="20"/>
                <w:szCs w:val="20"/>
              </w:rPr>
              <w:t xml:space="preserve"> Чемпионат Европы по стоклеточным шашкам РАПИД (СПОРТ СЛЕПЫХ), г. </w:t>
            </w:r>
            <w:proofErr w:type="spellStart"/>
            <w:r w:rsidRPr="00B165E2">
              <w:rPr>
                <w:sz w:val="20"/>
                <w:szCs w:val="20"/>
              </w:rPr>
              <w:t>Фирлей</w:t>
            </w:r>
            <w:proofErr w:type="spellEnd"/>
            <w:r w:rsidRPr="00B165E2">
              <w:rPr>
                <w:sz w:val="20"/>
                <w:szCs w:val="20"/>
              </w:rPr>
              <w:t xml:space="preserve"> (Польша), 14.05.2019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7707C9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Межрегиональный турнир по плаванию «</w:t>
            </w:r>
            <w:proofErr w:type="spellStart"/>
            <w:proofErr w:type="gramStart"/>
            <w:r w:rsidRPr="00B165E2">
              <w:rPr>
                <w:sz w:val="20"/>
                <w:szCs w:val="20"/>
              </w:rPr>
              <w:t>Романово-Борисоглебские</w:t>
            </w:r>
            <w:proofErr w:type="spellEnd"/>
            <w:proofErr w:type="gramEnd"/>
            <w:r w:rsidRPr="00B165E2">
              <w:rPr>
                <w:sz w:val="20"/>
                <w:szCs w:val="20"/>
              </w:rPr>
              <w:t xml:space="preserve"> старты», г. Тутаев, 17-18.05.2019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17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 xml:space="preserve">Соловьева Н.В. 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Открытый турнир по самбо, посвященный Дню Великой Победы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пос. Некрасовское, 18.05.2019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5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города Иваново среди мальчиков по дзюдо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Иваново, 24-25.05.2019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80F">
              <w:rPr>
                <w:color w:val="000000" w:themeColor="text1"/>
                <w:sz w:val="18"/>
                <w:szCs w:val="18"/>
              </w:rPr>
              <w:t>7-8 место – 1 чел</w:t>
            </w:r>
          </w:p>
          <w:p w:rsidR="003D180F" w:rsidRPr="00FE2ED2" w:rsidRDefault="003D180F" w:rsidP="003D180F">
            <w:pPr>
              <w:jc w:val="center"/>
              <w:rPr>
                <w:b/>
                <w:color w:val="000000" w:themeColor="text1"/>
              </w:rPr>
            </w:pPr>
            <w:r w:rsidRPr="003D180F">
              <w:rPr>
                <w:color w:val="000000" w:themeColor="text1"/>
                <w:sz w:val="18"/>
                <w:szCs w:val="18"/>
              </w:rPr>
              <w:t>5-6 место – 1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Гаврилов-Ямского МР по плаванию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25.05.2019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40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31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30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участие – 39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B020A" w:rsidRDefault="003D180F" w:rsidP="003D18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Воронина А.П.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Морозков</w:t>
            </w:r>
            <w:proofErr w:type="spellEnd"/>
            <w:r w:rsidRPr="003D180F">
              <w:rPr>
                <w:sz w:val="20"/>
                <w:szCs w:val="20"/>
              </w:rPr>
              <w:t xml:space="preserve"> В.М.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города Ярославля  по русским шашкам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26 мая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4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4 чел</w:t>
            </w:r>
          </w:p>
          <w:p w:rsidR="003D180F" w:rsidRPr="00C12D67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8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rPr>
          <w:trHeight w:val="264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X</w:t>
            </w:r>
            <w:r w:rsidRPr="00B165E2">
              <w:rPr>
                <w:sz w:val="20"/>
                <w:szCs w:val="20"/>
              </w:rPr>
              <w:t xml:space="preserve"> этап фестиваля по плаванию и подводному спорту “</w:t>
            </w:r>
            <w:proofErr w:type="spellStart"/>
            <w:r w:rsidRPr="00B165E2">
              <w:rPr>
                <w:sz w:val="20"/>
                <w:szCs w:val="20"/>
                <w:lang w:val="en-US"/>
              </w:rPr>
              <w:t>IVolga</w:t>
            </w:r>
            <w:proofErr w:type="spellEnd"/>
            <w:r w:rsidRPr="00B165E2">
              <w:rPr>
                <w:sz w:val="20"/>
                <w:szCs w:val="20"/>
              </w:rPr>
              <w:t>”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01.06.2019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16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81137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Воронина А.П.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Х этап фестиваля по плаванию и подводному спорту “</w:t>
            </w:r>
            <w:proofErr w:type="spellStart"/>
            <w:r w:rsidRPr="00B165E2">
              <w:rPr>
                <w:sz w:val="20"/>
                <w:szCs w:val="20"/>
                <w:lang w:val="en-US"/>
              </w:rPr>
              <w:t>IVolga</w:t>
            </w:r>
            <w:proofErr w:type="spellEnd"/>
            <w:r w:rsidRPr="00B165E2">
              <w:rPr>
                <w:sz w:val="20"/>
                <w:szCs w:val="20"/>
              </w:rPr>
              <w:t>”, г. Ярославль, 02.06.2019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9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 чел</w:t>
            </w:r>
          </w:p>
          <w:p w:rsidR="003D180F" w:rsidRPr="00E728B1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18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Межрегиональный турнир по борьбе самбо среди юношей и девушек, посвященный  Году самбо, г</w:t>
            </w:r>
            <w:proofErr w:type="gramStart"/>
            <w:r w:rsidRPr="00B165E2">
              <w:rPr>
                <w:sz w:val="20"/>
                <w:szCs w:val="20"/>
              </w:rPr>
              <w:t>.Р</w:t>
            </w:r>
            <w:proofErr w:type="gramEnd"/>
            <w:r w:rsidRPr="00B165E2">
              <w:rPr>
                <w:sz w:val="20"/>
                <w:szCs w:val="20"/>
              </w:rPr>
              <w:t>остов, 08.06.2019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0D62BC" w:rsidRDefault="003D180F" w:rsidP="003D180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Чемпионат и Первенство ЯО по полиатлону в спортивной дисциплине пятиборье с бегом, г</w:t>
            </w:r>
            <w:proofErr w:type="gramStart"/>
            <w:r w:rsidRPr="00B165E2">
              <w:rPr>
                <w:sz w:val="20"/>
                <w:szCs w:val="20"/>
              </w:rPr>
              <w:t>.Р</w:t>
            </w:r>
            <w:proofErr w:type="gramEnd"/>
            <w:r w:rsidRPr="00B165E2">
              <w:rPr>
                <w:sz w:val="20"/>
                <w:szCs w:val="20"/>
              </w:rPr>
              <w:t>ыбинск, 15-16.06.2019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8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780BE5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Чемпионат России по стоклеточным шашкам (СПОРТ СЛЕПЫХ),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Кострома, 13-23.06.2019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6A6E75" w:rsidRDefault="003D180F" w:rsidP="003D18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Кубок Ивановской области по плаванию (1 этап)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Иваново, 24-25.06.2019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36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proofErr w:type="gramStart"/>
            <w:r w:rsidRPr="00B165E2">
              <w:rPr>
                <w:sz w:val="20"/>
                <w:szCs w:val="20"/>
              </w:rPr>
              <w:t>Х</w:t>
            </w:r>
            <w:proofErr w:type="gramEnd"/>
            <w:r w:rsidRPr="00B165E2">
              <w:rPr>
                <w:sz w:val="20"/>
                <w:szCs w:val="20"/>
                <w:lang w:val="en-US"/>
              </w:rPr>
              <w:t>II</w:t>
            </w:r>
            <w:r w:rsidRPr="00B165E2">
              <w:rPr>
                <w:sz w:val="20"/>
                <w:szCs w:val="20"/>
              </w:rPr>
              <w:t xml:space="preserve"> Всероссийские соревнования по русским шашкам «Памяти председателя Федерации шашек ЯО В.В. </w:t>
            </w:r>
            <w:proofErr w:type="spellStart"/>
            <w:r w:rsidRPr="00B165E2">
              <w:rPr>
                <w:sz w:val="20"/>
                <w:szCs w:val="20"/>
              </w:rPr>
              <w:t>Варова</w:t>
            </w:r>
            <w:proofErr w:type="spellEnd"/>
            <w:r w:rsidRPr="00B165E2">
              <w:rPr>
                <w:sz w:val="20"/>
                <w:szCs w:val="20"/>
              </w:rPr>
              <w:t>» БЛИЦ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>рославль, 03.07.2019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proofErr w:type="gramStart"/>
            <w:r w:rsidRPr="00B165E2">
              <w:rPr>
                <w:sz w:val="20"/>
                <w:szCs w:val="20"/>
              </w:rPr>
              <w:t>Х</w:t>
            </w:r>
            <w:proofErr w:type="gramEnd"/>
            <w:r w:rsidRPr="00B165E2">
              <w:rPr>
                <w:sz w:val="20"/>
                <w:szCs w:val="20"/>
                <w:lang w:val="en-US"/>
              </w:rPr>
              <w:t>II</w:t>
            </w:r>
            <w:r w:rsidRPr="00B165E2">
              <w:rPr>
                <w:sz w:val="20"/>
                <w:szCs w:val="20"/>
              </w:rPr>
              <w:t xml:space="preserve"> Всероссийские соревнования по русским шашкам «Памяти председателя Федерации шашек ЯО В.В. </w:t>
            </w:r>
            <w:proofErr w:type="spellStart"/>
            <w:r w:rsidRPr="00B165E2">
              <w:rPr>
                <w:sz w:val="20"/>
                <w:szCs w:val="20"/>
              </w:rPr>
              <w:t>Варова</w:t>
            </w:r>
            <w:proofErr w:type="spellEnd"/>
            <w:r w:rsidRPr="00B165E2">
              <w:rPr>
                <w:sz w:val="20"/>
                <w:szCs w:val="20"/>
              </w:rPr>
              <w:t xml:space="preserve">» 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.Я</w:t>
            </w:r>
            <w:proofErr w:type="gramEnd"/>
            <w:r w:rsidRPr="00B165E2">
              <w:rPr>
                <w:sz w:val="20"/>
                <w:szCs w:val="20"/>
              </w:rPr>
              <w:t>рославль, 02-08.07.2019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 чел</w:t>
            </w:r>
          </w:p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X</w:t>
            </w:r>
            <w:r w:rsidRPr="00B165E2">
              <w:rPr>
                <w:sz w:val="20"/>
                <w:szCs w:val="20"/>
              </w:rPr>
              <w:t xml:space="preserve"> традиционный </w:t>
            </w:r>
            <w:proofErr w:type="spellStart"/>
            <w:r w:rsidRPr="00B165E2">
              <w:rPr>
                <w:sz w:val="20"/>
                <w:szCs w:val="20"/>
              </w:rPr>
              <w:t>Дёминский</w:t>
            </w:r>
            <w:proofErr w:type="spellEnd"/>
            <w:r w:rsidRPr="00B165E2">
              <w:rPr>
                <w:sz w:val="20"/>
                <w:szCs w:val="20"/>
              </w:rPr>
              <w:t xml:space="preserve"> кросс-кантри беговой </w:t>
            </w:r>
            <w:proofErr w:type="spellStart"/>
            <w:r w:rsidRPr="00B165E2">
              <w:rPr>
                <w:sz w:val="20"/>
                <w:szCs w:val="20"/>
              </w:rPr>
              <w:t>полумарафон</w:t>
            </w:r>
            <w:proofErr w:type="spellEnd"/>
            <w:r w:rsidRPr="00B165E2">
              <w:rPr>
                <w:sz w:val="20"/>
                <w:szCs w:val="20"/>
              </w:rPr>
              <w:t>, Открытое первенство Рыбинского района (1 этап)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proofErr w:type="spellStart"/>
            <w:r w:rsidRPr="00B165E2">
              <w:rPr>
                <w:sz w:val="20"/>
                <w:szCs w:val="20"/>
              </w:rPr>
              <w:t>Демино</w:t>
            </w:r>
            <w:proofErr w:type="spellEnd"/>
            <w:r w:rsidRPr="00B165E2">
              <w:rPr>
                <w:sz w:val="20"/>
                <w:szCs w:val="20"/>
              </w:rPr>
              <w:t>, 14.07.2019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 xml:space="preserve">участие – 3 </w:t>
            </w:r>
            <w:r w:rsidRPr="004527B1">
              <w:rPr>
                <w:sz w:val="18"/>
              </w:rPr>
              <w:t>чел</w:t>
            </w:r>
          </w:p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proofErr w:type="gramStart"/>
            <w:r w:rsidRPr="00B165E2">
              <w:rPr>
                <w:sz w:val="20"/>
                <w:szCs w:val="20"/>
              </w:rPr>
              <w:t>Межрегиональный турнир ЯО памяти А.С. Троицкого по бегу на шоссе, г. Данилов, 24.08.2019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E85517" w:rsidRDefault="003D180F" w:rsidP="003D180F">
            <w:pPr>
              <w:jc w:val="center"/>
              <w:rPr>
                <w:b/>
                <w:color w:val="006600"/>
              </w:rPr>
            </w:pPr>
            <w:r>
              <w:rPr>
                <w:sz w:val="18"/>
              </w:rPr>
              <w:t>участие – 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III</w:t>
            </w:r>
            <w:r w:rsidRPr="00B165E2">
              <w:rPr>
                <w:sz w:val="20"/>
                <w:szCs w:val="20"/>
              </w:rPr>
              <w:t xml:space="preserve"> Чемпионат Мира по стоклеточным шашкам среди спортсменов с ОВЗ, г.Закопане (Польша), 24.08.2019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791197" w:rsidRDefault="003D180F" w:rsidP="003D18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2F11FC" w:rsidTr="003D180F"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русским шашкам среди мальчиков и девочек 2010 г.р. и моложе, посвященный памяти событий в Беслане, г</w:t>
            </w:r>
            <w:proofErr w:type="gramStart"/>
            <w:r w:rsidRPr="00B165E2">
              <w:rPr>
                <w:sz w:val="20"/>
                <w:szCs w:val="20"/>
              </w:rPr>
              <w:t>.Г</w:t>
            </w:r>
            <w:proofErr w:type="gramEnd"/>
            <w:r w:rsidRPr="00B165E2">
              <w:rPr>
                <w:sz w:val="20"/>
                <w:szCs w:val="20"/>
              </w:rPr>
              <w:t>аврилов-Ям, 31.08.2019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 чел</w:t>
            </w:r>
          </w:p>
          <w:p w:rsidR="003D180F" w:rsidRPr="00791197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участие – 5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1F0B43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Турнир по борьбе самбо памяти А. Пятака, победителя Первенства России, погибшего во время теракта, г. Рыбинск, 06-</w:t>
            </w:r>
            <w:r w:rsidRPr="00B165E2">
              <w:rPr>
                <w:sz w:val="20"/>
                <w:szCs w:val="20"/>
              </w:rPr>
              <w:lastRenderedPageBreak/>
              <w:t>07.09.2019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 место – 1 чел</w:t>
            </w:r>
          </w:p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1F0B43" w:rsidRDefault="003D180F" w:rsidP="003D180F">
            <w:pPr>
              <w:jc w:val="center"/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lastRenderedPageBreak/>
              <w:t>Колесов Е.В.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lastRenderedPageBreak/>
              <w:t>Всероссийский турнир по самбо на Кубок Губернатора ЯО, г. Ярославль, 11-13.09.2019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AE2570" w:rsidRDefault="003D180F" w:rsidP="003D1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русским шашкам среди мальчиков и девочек 2010 г.р. и моложе, г. Гаврилов-Ям, 22.09.2019 г.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 чел</w:t>
            </w:r>
          </w:p>
          <w:p w:rsidR="003D180F" w:rsidRPr="00AE2570" w:rsidRDefault="003D180F" w:rsidP="003D18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участие – 11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Всероссийский день бега «Кросс нации – 2019» г. Ярославль, 22.09.2019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AE2570" w:rsidRDefault="003D180F" w:rsidP="003D1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Воронина А.П.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плаванию «День кролиста»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27.09.2019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28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18 чел</w:t>
            </w:r>
          </w:p>
          <w:p w:rsidR="003D180F" w:rsidRPr="00ED662E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45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Открытый пробег города Ярославля  «Осенний лес»,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Ярославль, 12.10.2019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863DF0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5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города Ярославля по самбо, посвященное профилактике асоциальных проявлений в подростковой среде, г. Ярославль, 12.10.2019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Default="003D180F" w:rsidP="003D180F">
            <w:pPr>
              <w:jc w:val="center"/>
              <w:rPr>
                <w:b/>
                <w:color w:val="0000FF"/>
              </w:rPr>
            </w:pPr>
            <w:r>
              <w:rPr>
                <w:sz w:val="18"/>
              </w:rPr>
              <w:t>участие – 4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863DF0" w:rsidRDefault="003D180F" w:rsidP="003D180F">
            <w:pPr>
              <w:jc w:val="center"/>
              <w:rPr>
                <w:b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Ярославской области по армрестлингу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13.10.2019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 чел</w:t>
            </w:r>
          </w:p>
          <w:p w:rsidR="003D180F" w:rsidRPr="00402DFB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Худяков В.Д.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СК «</w:t>
            </w:r>
            <w:proofErr w:type="spellStart"/>
            <w:r w:rsidRPr="00B165E2">
              <w:rPr>
                <w:sz w:val="20"/>
                <w:szCs w:val="20"/>
              </w:rPr>
              <w:t>Ареналь</w:t>
            </w:r>
            <w:proofErr w:type="spellEnd"/>
            <w:r w:rsidRPr="00B165E2">
              <w:rPr>
                <w:sz w:val="20"/>
                <w:szCs w:val="20"/>
              </w:rPr>
              <w:t>» по дзюдо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20.10.2019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863DF0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I</w:t>
            </w:r>
            <w:r w:rsidRPr="00B165E2">
              <w:rPr>
                <w:sz w:val="20"/>
                <w:szCs w:val="20"/>
              </w:rPr>
              <w:t xml:space="preserve"> этап фестиваля по плаванию и подводному спорту  “</w:t>
            </w:r>
            <w:proofErr w:type="spellStart"/>
            <w:r w:rsidRPr="00B165E2">
              <w:rPr>
                <w:sz w:val="20"/>
                <w:szCs w:val="20"/>
                <w:lang w:val="en-US"/>
              </w:rPr>
              <w:t>IVolga</w:t>
            </w:r>
            <w:proofErr w:type="spellEnd"/>
            <w:r w:rsidRPr="00B165E2">
              <w:rPr>
                <w:sz w:val="20"/>
                <w:szCs w:val="20"/>
              </w:rPr>
              <w:t>”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20.10.2019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4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 чел</w:t>
            </w:r>
          </w:p>
          <w:p w:rsidR="003D180F" w:rsidRPr="00AE641B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15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Ерыкова</w:t>
            </w:r>
            <w:proofErr w:type="spellEnd"/>
            <w:r w:rsidRPr="003D180F">
              <w:rPr>
                <w:sz w:val="20"/>
                <w:szCs w:val="20"/>
              </w:rPr>
              <w:t xml:space="preserve"> А.П.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Командное первенство Гаврилов-Ямского МР по русским шашкам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25.10.2019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командное место 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командное место 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командное место 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командное место </w:t>
            </w:r>
          </w:p>
          <w:p w:rsidR="003D180F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5 командное место</w:t>
            </w:r>
          </w:p>
          <w:p w:rsidR="003D180F" w:rsidRDefault="003D180F" w:rsidP="003D180F">
            <w:pPr>
              <w:jc w:val="center"/>
              <w:rPr>
                <w:b/>
                <w:color w:val="FF0000"/>
              </w:rPr>
            </w:pP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 чел</w:t>
            </w:r>
          </w:p>
          <w:p w:rsidR="003D180F" w:rsidRPr="00EE05DA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участие – 6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боксу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26.10.2019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EE05DA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2 место – 8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Костенко Н.А.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плаванию среди юношей и девушек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.Г</w:t>
            </w:r>
            <w:proofErr w:type="gramEnd"/>
            <w:r w:rsidRPr="00B165E2">
              <w:rPr>
                <w:sz w:val="20"/>
                <w:szCs w:val="20"/>
              </w:rPr>
              <w:t>аврилов-Ям, 27.10.2019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11 чел</w:t>
            </w:r>
          </w:p>
          <w:p w:rsidR="003D180F" w:rsidRPr="00863DF0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28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Ерыкова</w:t>
            </w:r>
            <w:proofErr w:type="spellEnd"/>
            <w:r w:rsidRPr="003D180F">
              <w:rPr>
                <w:sz w:val="20"/>
                <w:szCs w:val="20"/>
              </w:rPr>
              <w:t xml:space="preserve"> А.П.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Морозков</w:t>
            </w:r>
            <w:proofErr w:type="spellEnd"/>
            <w:r w:rsidRPr="003D180F">
              <w:rPr>
                <w:sz w:val="20"/>
                <w:szCs w:val="20"/>
              </w:rPr>
              <w:t xml:space="preserve"> В.М.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Межрегиональный турнир по самбо, посвященный памяти Адмирала Ф.Ф. Ушакова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Тутаев, 27.10.2019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9B0F29" w:rsidRDefault="003D180F" w:rsidP="003D180F">
            <w:pPr>
              <w:jc w:val="center"/>
              <w:rPr>
                <w:b/>
                <w:color w:val="0000FF"/>
              </w:rPr>
            </w:pPr>
            <w:r>
              <w:rPr>
                <w:sz w:val="18"/>
              </w:rPr>
              <w:t>участие – 5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города Иваново по плаванию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Иваново, 30.10.-01.11.2019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5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7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6 чел</w:t>
            </w:r>
          </w:p>
          <w:p w:rsidR="003D180F" w:rsidRPr="004B6116" w:rsidRDefault="003D180F" w:rsidP="003D180F">
            <w:pPr>
              <w:jc w:val="center"/>
              <w:rPr>
                <w:b/>
                <w:color w:val="0000CC"/>
              </w:rPr>
            </w:pPr>
            <w:r>
              <w:rPr>
                <w:sz w:val="18"/>
              </w:rPr>
              <w:t>участие – 28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настольному теннису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02.11.2019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5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7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8 чел</w:t>
            </w:r>
          </w:p>
          <w:p w:rsidR="003D180F" w:rsidRPr="00863DF0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11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Фролов Ю.А.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Скребкова</w:t>
            </w:r>
            <w:proofErr w:type="spellEnd"/>
            <w:r w:rsidRPr="003D180F">
              <w:rPr>
                <w:sz w:val="20"/>
                <w:szCs w:val="20"/>
              </w:rPr>
              <w:t xml:space="preserve"> М.В.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Открытый турнир города по бегу, посвященный памяти тренеров города Ярославля по легкой атлетике,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Ярославль, 03.11.2019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9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863DF0" w:rsidRDefault="003D180F" w:rsidP="003D180F">
            <w:pPr>
              <w:jc w:val="center"/>
              <w:rPr>
                <w:b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Владимирской области по армрестлингу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</w:t>
            </w:r>
            <w:proofErr w:type="gramStart"/>
            <w:r w:rsidRPr="00B165E2">
              <w:rPr>
                <w:sz w:val="20"/>
                <w:szCs w:val="20"/>
              </w:rPr>
              <w:t>.В</w:t>
            </w:r>
            <w:proofErr w:type="gramEnd"/>
            <w:r w:rsidRPr="00B165E2">
              <w:rPr>
                <w:sz w:val="20"/>
                <w:szCs w:val="20"/>
              </w:rPr>
              <w:t>ладимир, 09.11.2019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Худяков В.Д.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Ярославской области по русским шашкам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09-10.11.2019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 чел</w:t>
            </w:r>
          </w:p>
          <w:p w:rsidR="003D180F" w:rsidRPr="00175FE5" w:rsidRDefault="003D180F" w:rsidP="003D180F">
            <w:pPr>
              <w:jc w:val="center"/>
              <w:rPr>
                <w:b/>
                <w:color w:val="000000" w:themeColor="text1"/>
              </w:rPr>
            </w:pPr>
            <w:r>
              <w:rPr>
                <w:sz w:val="18"/>
              </w:rPr>
              <w:t>участие – 21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Первенство России по СПОРТУ СЛЕПЫХ (дисциплина – </w:t>
            </w:r>
            <w:r w:rsidRPr="00B165E2">
              <w:rPr>
                <w:sz w:val="20"/>
                <w:szCs w:val="20"/>
              </w:rPr>
              <w:lastRenderedPageBreak/>
              <w:t>торбол)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Раменское, 11-17.11.2019 г.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2 командное место – 6 </w:t>
            </w:r>
            <w:r>
              <w:rPr>
                <w:sz w:val="18"/>
              </w:rPr>
              <w:lastRenderedPageBreak/>
              <w:t>чел.</w:t>
            </w:r>
          </w:p>
          <w:p w:rsidR="003D180F" w:rsidRPr="00852743" w:rsidRDefault="003D180F" w:rsidP="003D180F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lastRenderedPageBreak/>
              <w:t>Козлов И.В.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lastRenderedPageBreak/>
              <w:t>3 этап Кубка Ярославской области по плаванию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14-16.11.2019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6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863DF0" w:rsidRDefault="003D180F" w:rsidP="003D180F">
            <w:pPr>
              <w:jc w:val="center"/>
              <w:rPr>
                <w:b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Костромской области по самбо в рамках Всероссийского дня самбо, г. Кострома, 15-16.11.2019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Чемпионат Ярославской области по русским шашкам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15-16.11.2019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BC474D" w:rsidRDefault="003D180F" w:rsidP="003D18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города Ярославля по самбо, посвященное «Всероссийскому дню самбо» среди юношей, г. Ярославль, 16.11.2019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 чел</w:t>
            </w:r>
          </w:p>
          <w:p w:rsidR="003D180F" w:rsidRPr="00BC474D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участие – 4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Командный Чемпионат Ярославской области по русским шашкам,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Ярославль, 17.11.2019</w:t>
            </w:r>
          </w:p>
        </w:tc>
        <w:tc>
          <w:tcPr>
            <w:tcW w:w="2126" w:type="dxa"/>
          </w:tcPr>
          <w:p w:rsidR="003D180F" w:rsidRPr="0010722B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2 командное место – 4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II</w:t>
            </w:r>
            <w:r w:rsidRPr="00B165E2">
              <w:rPr>
                <w:sz w:val="20"/>
                <w:szCs w:val="20"/>
              </w:rPr>
              <w:t xml:space="preserve"> этап фестиваля по плаванию и подводному спорту “</w:t>
            </w:r>
            <w:proofErr w:type="spellStart"/>
            <w:r w:rsidRPr="00B165E2">
              <w:rPr>
                <w:sz w:val="20"/>
                <w:szCs w:val="20"/>
                <w:lang w:val="en-US"/>
              </w:rPr>
              <w:t>IVolga</w:t>
            </w:r>
            <w:proofErr w:type="spellEnd"/>
            <w:r w:rsidRPr="00B165E2">
              <w:rPr>
                <w:sz w:val="20"/>
                <w:szCs w:val="20"/>
              </w:rPr>
              <w:t>”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г. Рыбинск, 17.11.2019 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6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5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 3 чел</w:t>
            </w:r>
          </w:p>
          <w:p w:rsidR="003D180F" w:rsidRPr="00A73620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13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Первенство Ярославской области по русским шашкам среди инвалидов,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Ярославль, 19.11.2019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5E2875" w:rsidRDefault="003D180F" w:rsidP="003D18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Открытый Чемпионат и Первенство по легкой атлетике среди лиц с ОВЗ, г. Ярославль, 22.11.2019</w:t>
            </w:r>
          </w:p>
        </w:tc>
        <w:tc>
          <w:tcPr>
            <w:tcW w:w="2126" w:type="dxa"/>
          </w:tcPr>
          <w:p w:rsidR="003D180F" w:rsidRPr="003D180F" w:rsidRDefault="003D180F" w:rsidP="003D180F">
            <w:pPr>
              <w:jc w:val="center"/>
              <w:rPr>
                <w:b/>
                <w:i/>
                <w:sz w:val="18"/>
                <w:szCs w:val="18"/>
              </w:rPr>
            </w:pPr>
            <w:r w:rsidRPr="003D180F">
              <w:rPr>
                <w:b/>
                <w:i/>
                <w:sz w:val="18"/>
                <w:szCs w:val="18"/>
              </w:rPr>
              <w:t>Первенство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9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4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 1 чел</w:t>
            </w:r>
          </w:p>
          <w:p w:rsidR="003D180F" w:rsidRPr="003D180F" w:rsidRDefault="003D180F" w:rsidP="003D180F">
            <w:pPr>
              <w:jc w:val="center"/>
              <w:rPr>
                <w:b/>
                <w:i/>
                <w:sz w:val="18"/>
                <w:szCs w:val="18"/>
              </w:rPr>
            </w:pPr>
            <w:r w:rsidRPr="003D180F">
              <w:rPr>
                <w:b/>
                <w:i/>
                <w:sz w:val="18"/>
                <w:szCs w:val="18"/>
              </w:rPr>
              <w:t>Чемпионат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5B1511" w:rsidRDefault="003D180F" w:rsidP="003D180F">
            <w:pPr>
              <w:jc w:val="center"/>
              <w:rPr>
                <w:b/>
                <w:color w:val="006600"/>
              </w:rPr>
            </w:pPr>
            <w:r>
              <w:rPr>
                <w:sz w:val="18"/>
              </w:rPr>
              <w:t>3 место –  1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Козлов И.В.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Виноградов М.Н.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Открытое первенство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Рыбинска по плаванию «День стайера»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Рыбинск, 22-23.11.2019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30109A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участие – 13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Открытый городской турнир по боксу «Открытый ринг»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22-23.11.2019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 чел</w:t>
            </w:r>
          </w:p>
          <w:p w:rsidR="003D180F" w:rsidRPr="00AE2570" w:rsidRDefault="003D180F" w:rsidP="003D18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3 место – 2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Костенко Н.А.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V</w:t>
            </w:r>
            <w:r w:rsidRPr="00B165E2">
              <w:rPr>
                <w:sz w:val="20"/>
                <w:szCs w:val="20"/>
              </w:rPr>
              <w:t xml:space="preserve"> турнир по плаванию малых городов Ярославской области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Данилов, 30.11.19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2 чел</w:t>
            </w:r>
          </w:p>
          <w:p w:rsidR="003D180F" w:rsidRPr="00AE2570" w:rsidRDefault="003D180F" w:rsidP="003D18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участие – 7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t>XVII</w:t>
            </w:r>
            <w:r w:rsidRPr="00B165E2">
              <w:rPr>
                <w:sz w:val="20"/>
                <w:szCs w:val="20"/>
              </w:rPr>
              <w:t xml:space="preserve"> Межрегиональный юношеский турнир по борьбе самбо, посвященный памяти Маршала Ф.И. </w:t>
            </w:r>
            <w:proofErr w:type="spellStart"/>
            <w:r w:rsidRPr="00B165E2">
              <w:rPr>
                <w:sz w:val="20"/>
                <w:szCs w:val="20"/>
              </w:rPr>
              <w:t>Толбухина</w:t>
            </w:r>
            <w:proofErr w:type="spellEnd"/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Тутаев, 30.11.2019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DF2526" w:rsidRDefault="003D180F" w:rsidP="003D180F">
            <w:pPr>
              <w:jc w:val="center"/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Открытый турнир города Ярославля по бегу в помещении «Открытие  зимнего легкоатлетического сезона»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30.11-01.12.2019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место – 1 чел</w:t>
            </w:r>
          </w:p>
          <w:p w:rsidR="003D180F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AE2570" w:rsidRDefault="003D180F" w:rsidP="003D1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Открытый Чемпионат Ярославской области по армрестлингу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пос. Ермаково </w:t>
            </w:r>
            <w:proofErr w:type="spellStart"/>
            <w:r w:rsidRPr="00B165E2">
              <w:rPr>
                <w:sz w:val="20"/>
                <w:szCs w:val="20"/>
              </w:rPr>
              <w:t>Рыбинский</w:t>
            </w:r>
            <w:proofErr w:type="spellEnd"/>
            <w:r w:rsidRPr="00B165E2">
              <w:rPr>
                <w:sz w:val="20"/>
                <w:szCs w:val="20"/>
              </w:rPr>
              <w:t xml:space="preserve"> </w:t>
            </w:r>
            <w:proofErr w:type="spellStart"/>
            <w:r w:rsidRPr="00B165E2">
              <w:rPr>
                <w:sz w:val="20"/>
                <w:szCs w:val="20"/>
              </w:rPr>
              <w:t>р-он</w:t>
            </w:r>
            <w:proofErr w:type="spellEnd"/>
            <w:r w:rsidRPr="00B165E2">
              <w:rPr>
                <w:sz w:val="20"/>
                <w:szCs w:val="20"/>
              </w:rPr>
              <w:t>, 01.12.2019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3 командное место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2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AE2570" w:rsidRDefault="003D180F" w:rsidP="003D18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3 место – 2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Худяков В.Д.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39-ый Межрегиональный турнир по боксу, посвященный памяти ЧМ МСМК А.Лебедева и ЗТ РСФСР В.Рахманова, г. </w:t>
            </w:r>
            <w:proofErr w:type="spellStart"/>
            <w:r w:rsidRPr="00B165E2">
              <w:rPr>
                <w:sz w:val="20"/>
                <w:szCs w:val="20"/>
              </w:rPr>
              <w:t>Ярослаль</w:t>
            </w:r>
            <w:proofErr w:type="spellEnd"/>
            <w:r w:rsidRPr="00B165E2">
              <w:rPr>
                <w:sz w:val="20"/>
                <w:szCs w:val="20"/>
              </w:rPr>
              <w:t>, 03-07.12.2019</w:t>
            </w:r>
          </w:p>
        </w:tc>
        <w:tc>
          <w:tcPr>
            <w:tcW w:w="2126" w:type="dxa"/>
          </w:tcPr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5 место – 1 чел</w:t>
            </w:r>
          </w:p>
          <w:p w:rsidR="003D180F" w:rsidRPr="00AE2570" w:rsidRDefault="003D180F" w:rsidP="003D1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Костенко Н.А.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Второй Межрегиональный турнир по самбо «Твой шанс», г</w:t>
            </w:r>
            <w:proofErr w:type="gramStart"/>
            <w:r w:rsidRPr="00B165E2">
              <w:rPr>
                <w:sz w:val="20"/>
                <w:szCs w:val="20"/>
              </w:rPr>
              <w:t>.Р</w:t>
            </w:r>
            <w:proofErr w:type="gramEnd"/>
            <w:r w:rsidRPr="00B165E2">
              <w:rPr>
                <w:sz w:val="20"/>
                <w:szCs w:val="20"/>
              </w:rPr>
              <w:t>ыбинск, 07.12.19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BC6CBE" w:rsidRDefault="003D180F" w:rsidP="003D180F">
            <w:pPr>
              <w:jc w:val="center"/>
            </w:pPr>
            <w:r>
              <w:rPr>
                <w:sz w:val="18"/>
              </w:rPr>
              <w:t>участие – 6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Первенство Гаврилов-Ямского МР по борьбе самбо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13.12.2019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11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6 чел</w:t>
            </w:r>
          </w:p>
          <w:p w:rsidR="003D180F" w:rsidRPr="00AE2884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3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Открытый Новогодний турнир по самбо МУ </w:t>
            </w:r>
            <w:proofErr w:type="spellStart"/>
            <w:r w:rsidRPr="00B165E2">
              <w:rPr>
                <w:sz w:val="20"/>
                <w:szCs w:val="20"/>
              </w:rPr>
              <w:t>ЦФКиС</w:t>
            </w:r>
            <w:proofErr w:type="spellEnd"/>
            <w:r w:rsidRPr="00B165E2">
              <w:rPr>
                <w:sz w:val="20"/>
                <w:szCs w:val="20"/>
              </w:rPr>
              <w:t xml:space="preserve"> «Медведь»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14.12.2019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6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BC6CBE" w:rsidRDefault="003D180F" w:rsidP="003D180F">
            <w:pPr>
              <w:jc w:val="center"/>
              <w:rPr>
                <w:b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Чемпионат Ивановской области по армрестлингу,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Иваново, 14.12.2019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9D7252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3 место – 1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Худяков В.Д.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Гаврилов-Ямского МР по плаванию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Гаврилов-Ям, 15.12.2019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10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10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9 чел</w:t>
            </w:r>
          </w:p>
          <w:p w:rsidR="003D180F" w:rsidRPr="00EC0F38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36</w:t>
            </w:r>
            <w:r w:rsidRPr="004527B1">
              <w:rPr>
                <w:sz w:val="18"/>
              </w:rPr>
              <w:t xml:space="preserve">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Ерыкова</w:t>
            </w:r>
            <w:proofErr w:type="spellEnd"/>
            <w:r w:rsidRPr="003D180F">
              <w:rPr>
                <w:sz w:val="20"/>
                <w:szCs w:val="20"/>
              </w:rPr>
              <w:t xml:space="preserve"> А.П.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Морозков</w:t>
            </w:r>
            <w:proofErr w:type="spellEnd"/>
            <w:r w:rsidRPr="003D180F">
              <w:rPr>
                <w:sz w:val="20"/>
                <w:szCs w:val="20"/>
              </w:rPr>
              <w:t xml:space="preserve"> В.М.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Открытый турнир по боксу «Новогодний ринг»,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 xml:space="preserve">. Ярославль, </w:t>
            </w:r>
            <w:r w:rsidRPr="00B165E2">
              <w:rPr>
                <w:sz w:val="20"/>
                <w:szCs w:val="20"/>
              </w:rPr>
              <w:lastRenderedPageBreak/>
              <w:t>21.12.2019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 место – 1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 место – 1</w:t>
            </w:r>
            <w:r w:rsidRPr="004527B1">
              <w:rPr>
                <w:sz w:val="18"/>
              </w:rPr>
              <w:t xml:space="preserve"> чел</w:t>
            </w:r>
          </w:p>
          <w:p w:rsidR="003D180F" w:rsidRPr="00984929" w:rsidRDefault="003D180F" w:rsidP="003D180F">
            <w:pPr>
              <w:jc w:val="center"/>
              <w:rPr>
                <w:color w:val="008000"/>
                <w:sz w:val="16"/>
                <w:szCs w:val="16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lastRenderedPageBreak/>
              <w:t>Костенко Н.А.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  <w:lang w:val="en-US"/>
              </w:rPr>
              <w:lastRenderedPageBreak/>
              <w:t>III</w:t>
            </w:r>
            <w:r w:rsidRPr="00B165E2">
              <w:rPr>
                <w:sz w:val="20"/>
                <w:szCs w:val="20"/>
              </w:rPr>
              <w:t xml:space="preserve"> этап Фестиваля по плаванию и подводному спорту «</w:t>
            </w:r>
            <w:proofErr w:type="spellStart"/>
            <w:r w:rsidRPr="00B165E2">
              <w:rPr>
                <w:sz w:val="20"/>
                <w:szCs w:val="20"/>
                <w:lang w:val="en-US"/>
              </w:rPr>
              <w:t>IVolga</w:t>
            </w:r>
            <w:proofErr w:type="spellEnd"/>
            <w:r w:rsidRPr="00B165E2">
              <w:rPr>
                <w:sz w:val="20"/>
                <w:szCs w:val="20"/>
              </w:rPr>
              <w:t>»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21.12.2019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</w:rPr>
              <w:t>2 командное место</w:t>
            </w:r>
          </w:p>
          <w:p w:rsidR="003D180F" w:rsidRPr="004527B1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место – 4</w:t>
            </w:r>
            <w:r w:rsidRPr="004527B1">
              <w:rPr>
                <w:sz w:val="18"/>
              </w:rPr>
              <w:t xml:space="preserve"> чел</w:t>
            </w:r>
          </w:p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2 чел</w:t>
            </w:r>
          </w:p>
          <w:p w:rsidR="003D180F" w:rsidRPr="00FB7186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17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Соловьева Н.В.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proofErr w:type="spellStart"/>
            <w:r w:rsidRPr="003D180F">
              <w:rPr>
                <w:sz w:val="20"/>
                <w:szCs w:val="20"/>
              </w:rPr>
              <w:t>Ерыкова</w:t>
            </w:r>
            <w:proofErr w:type="spellEnd"/>
            <w:r w:rsidRPr="003D180F">
              <w:rPr>
                <w:sz w:val="20"/>
                <w:szCs w:val="20"/>
              </w:rPr>
              <w:t xml:space="preserve"> А.П.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Чемпионат ЯО по русским шашкам (быстрая игра),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Ярославль, 21.12.2019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1 чел</w:t>
            </w:r>
          </w:p>
          <w:p w:rsidR="003D180F" w:rsidRPr="008B20AF" w:rsidRDefault="003D180F" w:rsidP="003D180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8"/>
              </w:rPr>
              <w:t>участие – 3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Чемпионат ЯО по русским шашкам (молниеносная  игра)</w:t>
            </w:r>
          </w:p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г. Ярославль, 22.12.2019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 чел</w:t>
            </w:r>
          </w:p>
          <w:p w:rsidR="003D180F" w:rsidRPr="00CC6178" w:rsidRDefault="003D180F" w:rsidP="003D180F">
            <w:pPr>
              <w:jc w:val="center"/>
              <w:rPr>
                <w:b/>
                <w:color w:val="008000"/>
              </w:rPr>
            </w:pPr>
            <w:r>
              <w:rPr>
                <w:sz w:val="18"/>
              </w:rPr>
              <w:t>участие – 2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Сопиев С.М.О.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Открытый турнир города Ярославля по легкой атлетике в помещении «Рождественские старты»,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Ярославль, 22.12.2019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 место – 1 чел</w:t>
            </w:r>
          </w:p>
          <w:p w:rsidR="003D180F" w:rsidRPr="00D41813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10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 xml:space="preserve">Межрегиональный турнир по плаванию «Новогодние старты», </w:t>
            </w:r>
            <w:proofErr w:type="gramStart"/>
            <w:r w:rsidRPr="00B165E2">
              <w:rPr>
                <w:sz w:val="20"/>
                <w:szCs w:val="20"/>
              </w:rPr>
              <w:t>г</w:t>
            </w:r>
            <w:proofErr w:type="gramEnd"/>
            <w:r w:rsidRPr="00B165E2">
              <w:rPr>
                <w:sz w:val="20"/>
                <w:szCs w:val="20"/>
              </w:rPr>
              <w:t>. Ярославль, 26-28.12.2019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 чел</w:t>
            </w:r>
          </w:p>
          <w:p w:rsidR="003D180F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9 чел</w:t>
            </w:r>
          </w:p>
          <w:p w:rsidR="003D180F" w:rsidRPr="000855AA" w:rsidRDefault="003D180F" w:rsidP="003D180F">
            <w:pPr>
              <w:jc w:val="center"/>
              <w:rPr>
                <w:color w:val="008000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Ксенофонтова Е.А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Новогодний фестиваль единоборств (борьба самбо), г. Рыбинск, 28.12.2019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место – 3 чел</w:t>
            </w:r>
          </w:p>
          <w:p w:rsidR="003D180F" w:rsidRPr="000855AA" w:rsidRDefault="003D180F" w:rsidP="003D180F">
            <w:pPr>
              <w:jc w:val="center"/>
              <w:rPr>
                <w:b/>
                <w:color w:val="0000CC"/>
              </w:rPr>
            </w:pPr>
            <w:r>
              <w:rPr>
                <w:sz w:val="18"/>
              </w:rPr>
              <w:t>участие – 1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Колесов Е.В.</w:t>
            </w:r>
          </w:p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Малков А.Л.</w:t>
            </w:r>
          </w:p>
        </w:tc>
      </w:tr>
      <w:tr w:rsidR="003D180F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Гаврилов-Ямского МР по баскетболу «Новогодний Кубок - 2020», г. Гаврилов-Ям, 28-29.12.2019</w:t>
            </w:r>
          </w:p>
        </w:tc>
        <w:tc>
          <w:tcPr>
            <w:tcW w:w="2126" w:type="dxa"/>
          </w:tcPr>
          <w:p w:rsidR="003D180F" w:rsidRPr="003D180F" w:rsidRDefault="003D180F" w:rsidP="003D180F">
            <w:pPr>
              <w:jc w:val="center"/>
              <w:rPr>
                <w:color w:val="0000CC"/>
                <w:sz w:val="18"/>
                <w:szCs w:val="18"/>
              </w:rPr>
            </w:pPr>
            <w:r w:rsidRPr="003D180F">
              <w:rPr>
                <w:sz w:val="18"/>
                <w:szCs w:val="18"/>
              </w:rPr>
              <w:t>3 командное место – 6 чел</w:t>
            </w: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Виноградов М.Н.</w:t>
            </w:r>
          </w:p>
        </w:tc>
      </w:tr>
      <w:tr w:rsidR="003D180F" w:rsidRPr="00AE2570" w:rsidTr="003D180F">
        <w:tblPrEx>
          <w:tblLook w:val="04A0"/>
        </w:tblPrEx>
        <w:tc>
          <w:tcPr>
            <w:tcW w:w="5813" w:type="dxa"/>
          </w:tcPr>
          <w:p w:rsidR="003D180F" w:rsidRPr="00B165E2" w:rsidRDefault="003D180F" w:rsidP="003D180F">
            <w:pPr>
              <w:rPr>
                <w:sz w:val="20"/>
                <w:szCs w:val="20"/>
              </w:rPr>
            </w:pPr>
            <w:r w:rsidRPr="00B165E2">
              <w:rPr>
                <w:sz w:val="20"/>
                <w:szCs w:val="20"/>
              </w:rPr>
              <w:t>Открытое первенство города Ярославля по легкой атлетике в помещении среди юношей и девушек 2002-2003 гг.р., г. Ярославль, 28-29.12.2019</w:t>
            </w:r>
          </w:p>
        </w:tc>
        <w:tc>
          <w:tcPr>
            <w:tcW w:w="2126" w:type="dxa"/>
          </w:tcPr>
          <w:p w:rsidR="003D180F" w:rsidRDefault="003D180F" w:rsidP="003D180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место – 1 чел</w:t>
            </w:r>
          </w:p>
          <w:p w:rsidR="003D180F" w:rsidRDefault="003D180F" w:rsidP="003D180F">
            <w:pPr>
              <w:jc w:val="center"/>
              <w:rPr>
                <w:b/>
              </w:rPr>
            </w:pPr>
            <w:r>
              <w:rPr>
                <w:sz w:val="18"/>
              </w:rPr>
              <w:t>участие – 1 чел</w:t>
            </w:r>
          </w:p>
          <w:p w:rsidR="003D180F" w:rsidRPr="000855AA" w:rsidRDefault="003D180F" w:rsidP="003D180F">
            <w:pPr>
              <w:jc w:val="center"/>
              <w:rPr>
                <w:color w:val="008000"/>
              </w:rPr>
            </w:pPr>
          </w:p>
        </w:tc>
        <w:tc>
          <w:tcPr>
            <w:tcW w:w="2069" w:type="dxa"/>
          </w:tcPr>
          <w:p w:rsidR="003D180F" w:rsidRPr="003D180F" w:rsidRDefault="003D180F" w:rsidP="003D180F">
            <w:pPr>
              <w:jc w:val="center"/>
              <w:rPr>
                <w:sz w:val="20"/>
                <w:szCs w:val="20"/>
              </w:rPr>
            </w:pPr>
            <w:r w:rsidRPr="003D180F">
              <w:rPr>
                <w:sz w:val="20"/>
                <w:szCs w:val="20"/>
              </w:rPr>
              <w:t>Сорокин А.В.</w:t>
            </w:r>
          </w:p>
        </w:tc>
      </w:tr>
    </w:tbl>
    <w:p w:rsidR="004E6A8E" w:rsidRDefault="004E6A8E" w:rsidP="00AF60D3">
      <w:pPr>
        <w:jc w:val="both"/>
        <w:rPr>
          <w:sz w:val="20"/>
        </w:rPr>
      </w:pPr>
    </w:p>
    <w:p w:rsidR="0092003C" w:rsidRPr="003F1AD7" w:rsidRDefault="00BC4167" w:rsidP="00BC4167">
      <w:pPr>
        <w:jc w:val="center"/>
        <w:rPr>
          <w:b/>
          <w:i/>
          <w:sz w:val="23"/>
          <w:szCs w:val="23"/>
        </w:rPr>
      </w:pPr>
      <w:r w:rsidRPr="003F1AD7">
        <w:rPr>
          <w:b/>
          <w:i/>
          <w:sz w:val="23"/>
          <w:szCs w:val="23"/>
        </w:rPr>
        <w:t>Наилучшие результаты воспитанников Гаврилов-Ямской ДЮСШ</w:t>
      </w:r>
    </w:p>
    <w:p w:rsidR="003F1AD7" w:rsidRPr="00BF51A7" w:rsidRDefault="003F1AD7" w:rsidP="00BC4167">
      <w:pPr>
        <w:jc w:val="center"/>
        <w:rPr>
          <w:i/>
          <w:sz w:val="23"/>
          <w:szCs w:val="23"/>
        </w:rPr>
      </w:pPr>
    </w:p>
    <w:p w:rsidR="003F1AD7" w:rsidRPr="003F1AD7" w:rsidRDefault="003F1AD7" w:rsidP="003F1AD7">
      <w:pPr>
        <w:numPr>
          <w:ilvl w:val="0"/>
          <w:numId w:val="6"/>
        </w:numPr>
        <w:tabs>
          <w:tab w:val="num" w:pos="-142"/>
        </w:tabs>
        <w:ind w:left="0" w:firstLine="426"/>
        <w:jc w:val="both"/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Победители и призеры Центрального Федерального округа: </w:t>
      </w:r>
    </w:p>
    <w:p w:rsidR="003D180F" w:rsidRPr="003F1AD7" w:rsidRDefault="003D180F" w:rsidP="003F1AD7">
      <w:pPr>
        <w:jc w:val="both"/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 xml:space="preserve">бокс 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3 место</w:t>
      </w:r>
      <w:r w:rsidR="00B14A27">
        <w:rPr>
          <w:rFonts w:eastAsia="Times New Roman" w:cs="Times New Roman"/>
          <w:color w:val="000000"/>
          <w:sz w:val="23"/>
          <w:szCs w:val="23"/>
          <w:lang w:eastAsia="ru-RU"/>
        </w:rPr>
        <w:t>-1 чел.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(г. Серпухов); </w:t>
      </w:r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тренер-преподаватель Костенко Николай Анатольевич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>;</w:t>
      </w:r>
    </w:p>
    <w:p w:rsidR="003D180F" w:rsidRPr="003D180F" w:rsidRDefault="003D180F" w:rsidP="003F1AD7">
      <w:pPr>
        <w:jc w:val="both"/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  <w:r w:rsidRPr="003D180F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 xml:space="preserve">русские шашки 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–1 место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1 чел.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; 2 место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2 чел.; 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3 место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3 чел.,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(г. Ярославль) </w:t>
      </w:r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тренер-преподаватель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Сопиев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Сарван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Мусрадин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Оглы</w:t>
      </w:r>
      <w:proofErr w:type="spellEnd"/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3D180F" w:rsidRPr="003D180F" w:rsidRDefault="003D180F" w:rsidP="003F1AD7">
      <w:pPr>
        <w:numPr>
          <w:ilvl w:val="0"/>
          <w:numId w:val="6"/>
        </w:numPr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  <w:r w:rsidRPr="003D180F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П</w:t>
      </w:r>
      <w:r w:rsid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обедители Первенства России: </w:t>
      </w:r>
    </w:p>
    <w:p w:rsidR="003D180F" w:rsidRPr="003D180F" w:rsidRDefault="003D180F" w:rsidP="003F1AD7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D180F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>русские шашки (СПОРТ СЛЕПЫХ)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–1 место</w:t>
      </w:r>
      <w:r w:rsid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1 чел.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(г. Ярославль); </w:t>
      </w:r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тренер-преподаватель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Сопиев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Сарван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Мусрадин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Оглы</w:t>
      </w:r>
      <w:proofErr w:type="spellEnd"/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3D180F" w:rsidRDefault="003D180F" w:rsidP="003F1AD7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D180F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>голбол (СПОРТ СЛЕПЫХ)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2 место</w:t>
      </w:r>
      <w:r w:rsid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6 чел.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(г</w:t>
      </w:r>
      <w:proofErr w:type="gramStart"/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.Р</w:t>
      </w:r>
      <w:proofErr w:type="gramEnd"/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аменское Московской области); </w:t>
      </w:r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тренер-преподаватель Козлов Игорь Викентьевич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3F1AD7" w:rsidRDefault="003F1AD7" w:rsidP="003F1AD7">
      <w:pPr>
        <w:jc w:val="both"/>
        <w:rPr>
          <w:color w:val="000000"/>
          <w:szCs w:val="24"/>
        </w:rPr>
      </w:pPr>
      <w:r>
        <w:rPr>
          <w:i/>
          <w:color w:val="000000"/>
          <w:szCs w:val="24"/>
          <w:u w:val="single"/>
        </w:rPr>
        <w:t>торбол (СПОРТ СЛЕПЫХ)</w:t>
      </w:r>
      <w:r>
        <w:rPr>
          <w:color w:val="000000"/>
          <w:szCs w:val="24"/>
        </w:rPr>
        <w:t xml:space="preserve"> – 2 место – 6 чел. (г. Раменское Московской области); </w:t>
      </w:r>
      <w:r>
        <w:rPr>
          <w:i/>
          <w:color w:val="000000"/>
          <w:szCs w:val="24"/>
        </w:rPr>
        <w:t>тренер-преподаватель Козлов Игорь Викентьевич</w:t>
      </w:r>
      <w:r>
        <w:rPr>
          <w:color w:val="000000"/>
          <w:szCs w:val="24"/>
        </w:rPr>
        <w:t>.</w:t>
      </w:r>
    </w:p>
    <w:p w:rsidR="003F1AD7" w:rsidRPr="003F1AD7" w:rsidRDefault="003D180F" w:rsidP="003F1AD7">
      <w:pPr>
        <w:numPr>
          <w:ilvl w:val="0"/>
          <w:numId w:val="6"/>
        </w:num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 П</w:t>
      </w:r>
      <w:r w:rsid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ризеры Ч</w:t>
      </w:r>
      <w:r w:rsidR="003F1AD7" w:rsidRP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емпионата России: </w:t>
      </w:r>
    </w:p>
    <w:p w:rsidR="003D180F" w:rsidRDefault="003D180F" w:rsidP="003F1AD7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>русские шашки (СПОРТ СЛЕПЫХ)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–3 место</w:t>
      </w:r>
      <w:r w:rsidR="003F1AD7"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1 чел.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(г. Ярославль); </w:t>
      </w:r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тренер-преподаватель </w:t>
      </w:r>
      <w:proofErr w:type="spellStart"/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Сопиев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Сарван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Мусрадин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Оглы</w:t>
      </w:r>
      <w:proofErr w:type="spellEnd"/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3F1AD7" w:rsidRDefault="003F1AD7" w:rsidP="003F1AD7">
      <w:pPr>
        <w:jc w:val="both"/>
        <w:rPr>
          <w:color w:val="000000"/>
          <w:szCs w:val="24"/>
        </w:rPr>
      </w:pPr>
      <w:r>
        <w:rPr>
          <w:i/>
          <w:color w:val="000000"/>
          <w:szCs w:val="24"/>
          <w:u w:val="single"/>
        </w:rPr>
        <w:t>стоклеточные шашки (СПОРТ СЛЕПЫХ)</w:t>
      </w:r>
      <w:r>
        <w:rPr>
          <w:color w:val="000000"/>
          <w:szCs w:val="24"/>
        </w:rPr>
        <w:t xml:space="preserve"> – 1 место – 1 чел. (г</w:t>
      </w:r>
      <w:proofErr w:type="gramStart"/>
      <w:r>
        <w:rPr>
          <w:color w:val="000000"/>
          <w:szCs w:val="24"/>
        </w:rPr>
        <w:t>.К</w:t>
      </w:r>
      <w:proofErr w:type="gramEnd"/>
      <w:r>
        <w:rPr>
          <w:color w:val="000000"/>
          <w:szCs w:val="24"/>
        </w:rPr>
        <w:t xml:space="preserve">острома); </w:t>
      </w:r>
      <w:r>
        <w:rPr>
          <w:i/>
          <w:color w:val="000000"/>
          <w:szCs w:val="24"/>
        </w:rPr>
        <w:t xml:space="preserve">тренер-преподаватель </w:t>
      </w:r>
      <w:proofErr w:type="spellStart"/>
      <w:r>
        <w:rPr>
          <w:i/>
          <w:color w:val="000000"/>
          <w:szCs w:val="24"/>
        </w:rPr>
        <w:t>Сопиев</w:t>
      </w:r>
      <w:proofErr w:type="spellEnd"/>
      <w:r w:rsidR="00B14A27"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Сарван</w:t>
      </w:r>
      <w:proofErr w:type="spellEnd"/>
      <w:r w:rsidR="00B14A27"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Мусрадин</w:t>
      </w:r>
      <w:proofErr w:type="spellEnd"/>
      <w:r w:rsidR="00B14A27"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Оглы</w:t>
      </w:r>
      <w:proofErr w:type="spellEnd"/>
      <w:r>
        <w:rPr>
          <w:color w:val="000000"/>
          <w:szCs w:val="24"/>
        </w:rPr>
        <w:t>.</w:t>
      </w:r>
    </w:p>
    <w:p w:rsidR="003F1AD7" w:rsidRPr="003F1AD7" w:rsidRDefault="003D180F" w:rsidP="003F1AD7">
      <w:pPr>
        <w:numPr>
          <w:ilvl w:val="0"/>
          <w:numId w:val="6"/>
        </w:num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П</w:t>
      </w:r>
      <w:r w:rsidR="003F1AD7" w:rsidRP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обедители </w:t>
      </w:r>
      <w:r w:rsid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и призеры Чемпионата Европы:</w:t>
      </w:r>
    </w:p>
    <w:p w:rsidR="003D180F" w:rsidRPr="003F1AD7" w:rsidRDefault="003D180F" w:rsidP="003F1AD7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>стоклеточные шашки (СПОРТ СЛЕПЫХ)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–1 место</w:t>
      </w:r>
      <w:r w:rsidR="003F1AD7"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1 чел.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(г. </w:t>
      </w:r>
      <w:proofErr w:type="spellStart"/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>Фирлей</w:t>
      </w:r>
      <w:proofErr w:type="spellEnd"/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Польша); </w:t>
      </w:r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тренер-преподаватель </w:t>
      </w:r>
      <w:proofErr w:type="spellStart"/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Сопиев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Сарван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Мусрадин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Оглы</w:t>
      </w:r>
      <w:proofErr w:type="spellEnd"/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3D180F" w:rsidRPr="003D180F" w:rsidRDefault="003D180F" w:rsidP="003F1AD7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D180F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 xml:space="preserve">стоклеточные шашки </w:t>
      </w:r>
      <w:r w:rsidRPr="003D180F">
        <w:rPr>
          <w:rFonts w:eastAsia="Times New Roman" w:cs="Times New Roman"/>
          <w:i/>
          <w:color w:val="000000"/>
          <w:sz w:val="23"/>
          <w:szCs w:val="23"/>
          <w:u w:val="single"/>
          <w:lang w:val="en-US" w:eastAsia="ru-RU"/>
        </w:rPr>
        <w:t>RAPID</w:t>
      </w:r>
      <w:r w:rsidRPr="003D180F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 xml:space="preserve"> (СПОРТ СЛЕПЫХ)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–2 место</w:t>
      </w:r>
      <w:r w:rsid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1 чел.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(г. </w:t>
      </w:r>
      <w:proofErr w:type="spellStart"/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Фирлей</w:t>
      </w:r>
      <w:proofErr w:type="spellEnd"/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Польша); </w:t>
      </w:r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тренер-преподаватель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Сопиев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Сарван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Мусрадин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Оглы</w:t>
      </w:r>
      <w:proofErr w:type="spellEnd"/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3D180F" w:rsidRPr="003D180F" w:rsidRDefault="003D180F" w:rsidP="003F1AD7">
      <w:pPr>
        <w:numPr>
          <w:ilvl w:val="0"/>
          <w:numId w:val="6"/>
        </w:numPr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  <w:r w:rsidRPr="003D180F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П</w:t>
      </w:r>
      <w:r w:rsid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ризеры Первенства Азии:  </w:t>
      </w:r>
    </w:p>
    <w:p w:rsidR="003D180F" w:rsidRPr="003D180F" w:rsidRDefault="003D180F" w:rsidP="003F1AD7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D180F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>стоклеточные шашки (СПОРТ СЛЕПЫХ)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–3 место</w:t>
      </w:r>
      <w:r w:rsid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1 чел.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(г. Ташкент, Узбекистан); </w:t>
      </w:r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тренер-преподаватель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Сопиев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Сарван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Мусрадин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Оглы</w:t>
      </w:r>
      <w:proofErr w:type="spellEnd"/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3D180F" w:rsidRDefault="003D180F" w:rsidP="003F1AD7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D180F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>русские шашки (СПОРТ СЛЕПЫХ)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–2 место</w:t>
      </w:r>
      <w:r w:rsid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1 чел.</w:t>
      </w:r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(г. Ташкент, Узбекистан); </w:t>
      </w:r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тренер-преподаватель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Сопиев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Сарван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Мусрадин</w:t>
      </w:r>
      <w:proofErr w:type="spellEnd"/>
      <w:r w:rsidR="00B14A2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3D180F">
        <w:rPr>
          <w:rFonts w:eastAsia="Times New Roman" w:cs="Times New Roman"/>
          <w:i/>
          <w:color w:val="000000"/>
          <w:sz w:val="23"/>
          <w:szCs w:val="23"/>
          <w:lang w:eastAsia="ru-RU"/>
        </w:rPr>
        <w:t>Оглы</w:t>
      </w:r>
      <w:proofErr w:type="spellEnd"/>
      <w:r w:rsidRPr="003D180F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3F1AD7" w:rsidRDefault="003F1AD7" w:rsidP="003F1AD7">
      <w:pPr>
        <w:numPr>
          <w:ilvl w:val="0"/>
          <w:numId w:val="6"/>
        </w:numPr>
        <w:tabs>
          <w:tab w:val="clear" w:pos="786"/>
          <w:tab w:val="num" w:pos="644"/>
        </w:tabs>
        <w:ind w:left="644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Победитель Чемпионата Мира: </w:t>
      </w:r>
    </w:p>
    <w:p w:rsidR="003F1AD7" w:rsidRDefault="003F1AD7" w:rsidP="003F1AD7">
      <w:pPr>
        <w:jc w:val="both"/>
        <w:rPr>
          <w:color w:val="000000"/>
          <w:szCs w:val="24"/>
        </w:rPr>
      </w:pPr>
      <w:r>
        <w:rPr>
          <w:i/>
          <w:color w:val="000000"/>
          <w:szCs w:val="24"/>
          <w:u w:val="single"/>
        </w:rPr>
        <w:t>стоклеточные шашки (СПОРТ СЛЕПЫХ)</w:t>
      </w:r>
      <w:r>
        <w:rPr>
          <w:color w:val="000000"/>
          <w:szCs w:val="24"/>
        </w:rPr>
        <w:t xml:space="preserve"> – 1 место – 1 чел. (г. Закопане, Польша); </w:t>
      </w:r>
      <w:r>
        <w:rPr>
          <w:i/>
          <w:color w:val="000000"/>
          <w:szCs w:val="24"/>
        </w:rPr>
        <w:t xml:space="preserve">тренер-преподаватель </w:t>
      </w:r>
      <w:proofErr w:type="spellStart"/>
      <w:r>
        <w:rPr>
          <w:i/>
          <w:color w:val="000000"/>
          <w:szCs w:val="24"/>
        </w:rPr>
        <w:t>СопиевСарванМусрадинОглы</w:t>
      </w:r>
      <w:proofErr w:type="spellEnd"/>
      <w:r>
        <w:rPr>
          <w:color w:val="000000"/>
          <w:szCs w:val="24"/>
        </w:rPr>
        <w:t>.</w:t>
      </w:r>
    </w:p>
    <w:p w:rsidR="003F1AD7" w:rsidRPr="003F1AD7" w:rsidRDefault="003D180F" w:rsidP="003F1AD7">
      <w:pPr>
        <w:numPr>
          <w:ilvl w:val="0"/>
          <w:numId w:val="6"/>
        </w:num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П</w:t>
      </w:r>
      <w:r w:rsidR="003F1AD7" w:rsidRP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ризеры Кубка Мира: </w:t>
      </w:r>
    </w:p>
    <w:p w:rsidR="003D180F" w:rsidRPr="003F1AD7" w:rsidRDefault="003D180F" w:rsidP="003F1AD7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>стоклеточные шашки (СПОРТ СЛЕПЫХ)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–3 место</w:t>
      </w:r>
      <w:r w:rsidR="003F1AD7"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1 чел. 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(г. Ташкент, Узбекистан); </w:t>
      </w:r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 xml:space="preserve">тренер-преподаватель </w:t>
      </w:r>
      <w:proofErr w:type="spellStart"/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СопиевСарванМусрадинОглы</w:t>
      </w:r>
      <w:proofErr w:type="spellEnd"/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3F1AD7" w:rsidRPr="003F1AD7" w:rsidRDefault="003D180F" w:rsidP="003F1AD7">
      <w:pPr>
        <w:numPr>
          <w:ilvl w:val="0"/>
          <w:numId w:val="6"/>
        </w:num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lastRenderedPageBreak/>
        <w:t>П</w:t>
      </w:r>
      <w:r w:rsidR="003F1AD7" w:rsidRPr="003F1AD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ризеры всероссийских соревнований: </w:t>
      </w:r>
    </w:p>
    <w:p w:rsidR="003D180F" w:rsidRPr="003F1AD7" w:rsidRDefault="003D180F" w:rsidP="003F1AD7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F1AD7">
        <w:rPr>
          <w:rFonts w:eastAsia="Times New Roman" w:cs="Times New Roman"/>
          <w:i/>
          <w:color w:val="000000"/>
          <w:sz w:val="23"/>
          <w:szCs w:val="23"/>
          <w:u w:val="single"/>
          <w:lang w:eastAsia="ru-RU"/>
        </w:rPr>
        <w:t>бокс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3 место</w:t>
      </w:r>
      <w:r w:rsidR="003F1AD7"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1 чел. </w:t>
      </w:r>
      <w:r w:rsidRPr="003F1AD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(г. Москва);  </w:t>
      </w:r>
      <w:r w:rsidRPr="003F1AD7">
        <w:rPr>
          <w:rFonts w:eastAsia="Times New Roman" w:cs="Times New Roman"/>
          <w:i/>
          <w:color w:val="000000"/>
          <w:sz w:val="23"/>
          <w:szCs w:val="23"/>
          <w:lang w:eastAsia="ru-RU"/>
        </w:rPr>
        <w:t>тренер-преподаватель Костенко Николай Анатольевич.</w:t>
      </w:r>
    </w:p>
    <w:p w:rsidR="003F1AD7" w:rsidRDefault="003F1AD7" w:rsidP="003F1AD7">
      <w:pPr>
        <w:jc w:val="both"/>
        <w:rPr>
          <w:color w:val="000000"/>
          <w:szCs w:val="24"/>
        </w:rPr>
      </w:pPr>
      <w:proofErr w:type="gramStart"/>
      <w:r>
        <w:rPr>
          <w:i/>
          <w:color w:val="000000"/>
          <w:szCs w:val="24"/>
          <w:u w:val="single"/>
        </w:rPr>
        <w:t>русские шашки</w:t>
      </w:r>
      <w:r>
        <w:rPr>
          <w:color w:val="000000"/>
          <w:szCs w:val="24"/>
        </w:rPr>
        <w:t xml:space="preserve"> – 3 место (блиц) – 1 чел,  2 место – 2 чел. (г. Ярославль); </w:t>
      </w:r>
      <w:r>
        <w:rPr>
          <w:i/>
          <w:color w:val="000000"/>
          <w:szCs w:val="24"/>
        </w:rPr>
        <w:t xml:space="preserve">тренер-преподаватель </w:t>
      </w:r>
      <w:proofErr w:type="spellStart"/>
      <w:r>
        <w:rPr>
          <w:i/>
          <w:color w:val="000000"/>
          <w:szCs w:val="24"/>
        </w:rPr>
        <w:t>СопиевСарванМусрадинОглы</w:t>
      </w:r>
      <w:proofErr w:type="spellEnd"/>
      <w:r>
        <w:rPr>
          <w:color w:val="000000"/>
          <w:szCs w:val="24"/>
        </w:rPr>
        <w:t>.</w:t>
      </w:r>
      <w:proofErr w:type="gramEnd"/>
    </w:p>
    <w:p w:rsidR="00097D56" w:rsidRPr="00BF51A7" w:rsidRDefault="00097D56" w:rsidP="00097D56">
      <w:pPr>
        <w:ind w:left="720"/>
        <w:rPr>
          <w:sz w:val="23"/>
          <w:szCs w:val="23"/>
        </w:rPr>
      </w:pPr>
    </w:p>
    <w:p w:rsidR="00097D56" w:rsidRPr="00BF51A7" w:rsidRDefault="003F1AD7" w:rsidP="00097D56">
      <w:pPr>
        <w:ind w:left="720"/>
        <w:rPr>
          <w:color w:val="000000"/>
          <w:sz w:val="23"/>
          <w:szCs w:val="23"/>
        </w:rPr>
      </w:pPr>
      <w:r>
        <w:rPr>
          <w:sz w:val="23"/>
          <w:szCs w:val="23"/>
        </w:rPr>
        <w:t>В 2019</w:t>
      </w:r>
      <w:r w:rsidR="00097D56" w:rsidRPr="00BF51A7">
        <w:rPr>
          <w:sz w:val="23"/>
          <w:szCs w:val="23"/>
        </w:rPr>
        <w:t xml:space="preserve"> году выполнено и </w:t>
      </w:r>
      <w:r w:rsidR="00097D56" w:rsidRPr="00BF51A7">
        <w:rPr>
          <w:color w:val="000000"/>
          <w:sz w:val="23"/>
          <w:szCs w:val="23"/>
        </w:rPr>
        <w:t xml:space="preserve">присвоено </w:t>
      </w:r>
      <w:r>
        <w:rPr>
          <w:b/>
          <w:color w:val="000000"/>
          <w:sz w:val="23"/>
          <w:szCs w:val="23"/>
        </w:rPr>
        <w:t>81 разряд</w:t>
      </w:r>
      <w:r w:rsidR="00097D56" w:rsidRPr="00BF51A7">
        <w:rPr>
          <w:color w:val="000000"/>
          <w:sz w:val="23"/>
          <w:szCs w:val="23"/>
        </w:rPr>
        <w:t xml:space="preserve">, </w:t>
      </w:r>
    </w:p>
    <w:p w:rsidR="00097D56" w:rsidRPr="00BF51A7" w:rsidRDefault="00097D56" w:rsidP="00097D56">
      <w:pPr>
        <w:rPr>
          <w:i/>
          <w:color w:val="000000"/>
          <w:sz w:val="23"/>
          <w:szCs w:val="23"/>
        </w:rPr>
      </w:pPr>
      <w:r w:rsidRPr="00BF51A7">
        <w:rPr>
          <w:color w:val="000000"/>
          <w:sz w:val="23"/>
          <w:szCs w:val="23"/>
        </w:rPr>
        <w:t xml:space="preserve">в том числе: </w:t>
      </w:r>
    </w:p>
    <w:p w:rsidR="00097D56" w:rsidRPr="00BF51A7" w:rsidRDefault="00097D56" w:rsidP="00097D56">
      <w:pPr>
        <w:rPr>
          <w:i/>
          <w:color w:val="000000"/>
          <w:sz w:val="23"/>
          <w:szCs w:val="23"/>
        </w:rPr>
      </w:pPr>
      <w:r w:rsidRPr="00BF51A7">
        <w:rPr>
          <w:i/>
          <w:color w:val="000000"/>
          <w:sz w:val="23"/>
          <w:szCs w:val="23"/>
        </w:rPr>
        <w:t xml:space="preserve">                          Канд</w:t>
      </w:r>
      <w:r w:rsidR="003F1AD7">
        <w:rPr>
          <w:i/>
          <w:color w:val="000000"/>
          <w:sz w:val="23"/>
          <w:szCs w:val="23"/>
        </w:rPr>
        <w:t>идат в мастера спорта России - 1</w:t>
      </w:r>
    </w:p>
    <w:p w:rsidR="00097D56" w:rsidRPr="00BF51A7" w:rsidRDefault="00097D56" w:rsidP="00097D56">
      <w:pPr>
        <w:rPr>
          <w:i/>
          <w:color w:val="000000"/>
          <w:sz w:val="23"/>
          <w:szCs w:val="23"/>
        </w:rPr>
      </w:pPr>
      <w:r w:rsidRPr="00BF51A7">
        <w:rPr>
          <w:i/>
          <w:color w:val="000000"/>
          <w:sz w:val="23"/>
          <w:szCs w:val="23"/>
        </w:rPr>
        <w:t xml:space="preserve">                          1-й спортивный разряд – </w:t>
      </w:r>
      <w:r w:rsidR="00F92DA4">
        <w:rPr>
          <w:i/>
          <w:color w:val="000000"/>
          <w:sz w:val="23"/>
          <w:szCs w:val="23"/>
        </w:rPr>
        <w:t>3</w:t>
      </w:r>
    </w:p>
    <w:p w:rsidR="00097D56" w:rsidRPr="00BF51A7" w:rsidRDefault="00097D56" w:rsidP="00097D56">
      <w:pPr>
        <w:rPr>
          <w:i/>
          <w:color w:val="000000"/>
          <w:sz w:val="23"/>
          <w:szCs w:val="23"/>
        </w:rPr>
      </w:pPr>
      <w:r w:rsidRPr="00BF51A7">
        <w:rPr>
          <w:i/>
          <w:color w:val="000000"/>
          <w:sz w:val="23"/>
          <w:szCs w:val="23"/>
        </w:rPr>
        <w:t xml:space="preserve">                          2-й спортивный разряд – 1</w:t>
      </w:r>
      <w:r w:rsidR="00F92DA4">
        <w:rPr>
          <w:i/>
          <w:color w:val="000000"/>
          <w:sz w:val="23"/>
          <w:szCs w:val="23"/>
        </w:rPr>
        <w:t>6</w:t>
      </w:r>
    </w:p>
    <w:p w:rsidR="00097D56" w:rsidRPr="00BF51A7" w:rsidRDefault="00F92DA4" w:rsidP="00F92DA4">
      <w:pPr>
        <w:ind w:left="1416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 3-й спортивный разряд – 7</w:t>
      </w:r>
    </w:p>
    <w:p w:rsidR="00097D56" w:rsidRPr="00BF51A7" w:rsidRDefault="00097D56" w:rsidP="00097D56">
      <w:pPr>
        <w:rPr>
          <w:i/>
          <w:color w:val="000000"/>
          <w:sz w:val="23"/>
          <w:szCs w:val="23"/>
        </w:rPr>
      </w:pPr>
      <w:r w:rsidRPr="00BF51A7">
        <w:rPr>
          <w:i/>
          <w:color w:val="000000"/>
          <w:sz w:val="23"/>
          <w:szCs w:val="23"/>
        </w:rPr>
        <w:t xml:space="preserve">                          1-й юношеский разряд  –  1</w:t>
      </w:r>
      <w:r w:rsidR="00F92DA4">
        <w:rPr>
          <w:i/>
          <w:color w:val="000000"/>
          <w:sz w:val="23"/>
          <w:szCs w:val="23"/>
        </w:rPr>
        <w:t>8</w:t>
      </w:r>
    </w:p>
    <w:p w:rsidR="00097D56" w:rsidRPr="00BF51A7" w:rsidRDefault="00097D56" w:rsidP="00097D56">
      <w:pPr>
        <w:rPr>
          <w:i/>
          <w:color w:val="000000"/>
          <w:sz w:val="23"/>
          <w:szCs w:val="23"/>
        </w:rPr>
      </w:pPr>
      <w:r w:rsidRPr="00BF51A7">
        <w:rPr>
          <w:i/>
          <w:color w:val="000000"/>
          <w:sz w:val="23"/>
          <w:szCs w:val="23"/>
        </w:rPr>
        <w:t xml:space="preserve">                          2-й юношеский разряд  –  1</w:t>
      </w:r>
      <w:r w:rsidR="00F92DA4">
        <w:rPr>
          <w:i/>
          <w:color w:val="000000"/>
          <w:sz w:val="23"/>
          <w:szCs w:val="23"/>
        </w:rPr>
        <w:t>3</w:t>
      </w:r>
    </w:p>
    <w:p w:rsidR="00097D56" w:rsidRPr="00BF51A7" w:rsidRDefault="00097D56" w:rsidP="00097D56">
      <w:pPr>
        <w:rPr>
          <w:i/>
          <w:color w:val="000000"/>
          <w:sz w:val="23"/>
          <w:szCs w:val="23"/>
        </w:rPr>
      </w:pPr>
      <w:r w:rsidRPr="00BF51A7">
        <w:rPr>
          <w:i/>
          <w:color w:val="000000"/>
          <w:sz w:val="23"/>
          <w:szCs w:val="23"/>
        </w:rPr>
        <w:t xml:space="preserve">                          3-й юношеский разряд  –  </w:t>
      </w:r>
      <w:r w:rsidR="00F92DA4">
        <w:rPr>
          <w:i/>
          <w:color w:val="000000"/>
          <w:sz w:val="23"/>
          <w:szCs w:val="23"/>
        </w:rPr>
        <w:t>23</w:t>
      </w:r>
    </w:p>
    <w:p w:rsidR="00097D56" w:rsidRPr="00BF51A7" w:rsidRDefault="00097D56" w:rsidP="00097D56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 w:rsidRPr="00BF51A7">
        <w:rPr>
          <w:color w:val="000000"/>
          <w:sz w:val="23"/>
          <w:szCs w:val="23"/>
        </w:rPr>
        <w:t xml:space="preserve">Разряды присвоены по видам спорта: </w:t>
      </w: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армрестлинг, баскетбол, </w:t>
      </w:r>
      <w:r w:rsidRPr="00BF51A7">
        <w:rPr>
          <w:color w:val="000000"/>
          <w:sz w:val="23"/>
          <w:szCs w:val="23"/>
        </w:rPr>
        <w:t>бокс, легкая атлетика, плавание, полиатлон, самбо, шашки, голбол (СПОРТ СЛЕПЫХ),</w:t>
      </w: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шашки (СПОРТ СЛЕПЫХ), легкая атлетика (СПОРТ СЛЕПЫХ).</w:t>
      </w:r>
      <w:proofErr w:type="gramEnd"/>
    </w:p>
    <w:p w:rsidR="00F92DA4" w:rsidRDefault="00F92DA4" w:rsidP="00BF51A7">
      <w:pPr>
        <w:tabs>
          <w:tab w:val="num" w:pos="502"/>
        </w:tabs>
        <w:spacing w:line="276" w:lineRule="auto"/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BC4167" w:rsidRPr="00BF51A7" w:rsidRDefault="00BC4167" w:rsidP="00BF51A7">
      <w:pPr>
        <w:tabs>
          <w:tab w:val="num" w:pos="502"/>
        </w:tabs>
        <w:spacing w:line="276" w:lineRule="auto"/>
        <w:ind w:firstLine="567"/>
        <w:jc w:val="both"/>
        <w:rPr>
          <w:rFonts w:eastAsia="Times New Roman" w:cs="Times New Roman"/>
          <w:b/>
          <w:i/>
          <w:sz w:val="23"/>
          <w:szCs w:val="23"/>
          <w:lang w:eastAsia="ru-RU"/>
        </w:rPr>
      </w:pPr>
      <w:r w:rsidRPr="00BF51A7">
        <w:rPr>
          <w:rFonts w:eastAsia="Times New Roman" w:cs="Times New Roman"/>
          <w:sz w:val="23"/>
          <w:szCs w:val="23"/>
          <w:lang w:eastAsia="ru-RU"/>
        </w:rPr>
        <w:t>За 201</w:t>
      </w:r>
      <w:r w:rsidR="00F92DA4">
        <w:rPr>
          <w:rFonts w:eastAsia="Times New Roman" w:cs="Times New Roman"/>
          <w:sz w:val="23"/>
          <w:szCs w:val="23"/>
          <w:lang w:eastAsia="ru-RU"/>
        </w:rPr>
        <w:t>9</w:t>
      </w:r>
      <w:r w:rsidRPr="00BF51A7">
        <w:rPr>
          <w:rFonts w:eastAsia="Times New Roman" w:cs="Times New Roman"/>
          <w:sz w:val="23"/>
          <w:szCs w:val="23"/>
          <w:lang w:eastAsia="ru-RU"/>
        </w:rPr>
        <w:t xml:space="preserve"> год школа подготовила и провела:</w:t>
      </w:r>
    </w:p>
    <w:p w:rsidR="00F92DA4" w:rsidRPr="00F92DA4" w:rsidRDefault="00F92DA4" w:rsidP="00F92DA4">
      <w:pPr>
        <w:ind w:firstLine="567"/>
        <w:jc w:val="both"/>
        <w:rPr>
          <w:rFonts w:eastAsia="Times New Roman" w:cs="Times New Roman"/>
          <w:b/>
          <w:i/>
          <w:color w:val="FF0000"/>
          <w:sz w:val="23"/>
          <w:szCs w:val="23"/>
          <w:lang w:eastAsia="ru-RU"/>
        </w:rPr>
      </w:pPr>
      <w:r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22 соревнования</w:t>
      </w:r>
      <w:r w:rsidRPr="00F92DA4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 муниципального уровня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 общим</w:t>
      </w:r>
      <w:r w:rsidRPr="00F92DA4">
        <w:rPr>
          <w:rFonts w:eastAsia="Times New Roman" w:cs="Times New Roman"/>
          <w:sz w:val="23"/>
          <w:szCs w:val="23"/>
          <w:lang w:eastAsia="ru-RU"/>
        </w:rPr>
        <w:t xml:space="preserve"> числом участников соревнований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905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человек:</w:t>
      </w:r>
    </w:p>
    <w:p w:rsidR="00F92DA4" w:rsidRP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6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соревновани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й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по плаванию (участвовало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329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человек);</w:t>
      </w:r>
    </w:p>
    <w:p w:rsidR="00F92DA4" w:rsidRP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- 2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соревновани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я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по баскетболу  (участвовало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81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человек);</w:t>
      </w:r>
    </w:p>
    <w:p w:rsidR="00F92DA4" w:rsidRP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- 4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соревнования по настольному теннису (участвовало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128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человек);</w:t>
      </w:r>
    </w:p>
    <w:p w:rsidR="00F92DA4" w:rsidRP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- 2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сорев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нование по боксу (участвовало 44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человека);</w:t>
      </w:r>
    </w:p>
    <w:p w:rsidR="00F92DA4" w:rsidRP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>- 2 соревнования по мини-футболу (участвовало 100 человек);</w:t>
      </w:r>
    </w:p>
    <w:p w:rsidR="00F92DA4" w:rsidRP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>- 1 соревнование по легкой атлетике (участвовало 84 человека);</w:t>
      </w:r>
    </w:p>
    <w:p w:rsid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- 4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сор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евнования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по русским шашкам (участвовало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82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человек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);</w:t>
      </w:r>
    </w:p>
    <w:p w:rsidR="00F92DA4" w:rsidRPr="00F92DA4" w:rsidRDefault="00F92DA4" w:rsidP="00F92DA4">
      <w:pPr>
        <w:jc w:val="both"/>
        <w:rPr>
          <w:color w:val="000000"/>
          <w:sz w:val="23"/>
          <w:szCs w:val="23"/>
        </w:rPr>
      </w:pPr>
      <w:r w:rsidRPr="00F92DA4">
        <w:rPr>
          <w:color w:val="000000"/>
          <w:sz w:val="23"/>
          <w:szCs w:val="23"/>
        </w:rPr>
        <w:t>- 1 соревнование по борьбе самбо (участвовало 57 человек);</w:t>
      </w:r>
    </w:p>
    <w:p w:rsid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92DA4" w:rsidRPr="00F92DA4" w:rsidRDefault="00F92DA4" w:rsidP="00F92DA4">
      <w:pPr>
        <w:jc w:val="both"/>
        <w:rPr>
          <w:b/>
          <w:i/>
          <w:color w:val="000000"/>
          <w:sz w:val="23"/>
          <w:szCs w:val="23"/>
        </w:rPr>
      </w:pPr>
      <w:r w:rsidRPr="00F92DA4">
        <w:rPr>
          <w:b/>
          <w:i/>
          <w:color w:val="000000"/>
          <w:sz w:val="23"/>
          <w:szCs w:val="23"/>
        </w:rPr>
        <w:t>4 соревнования  областного уровня</w:t>
      </w:r>
      <w:r w:rsidRPr="00F92DA4">
        <w:rPr>
          <w:color w:val="000000"/>
          <w:sz w:val="23"/>
          <w:szCs w:val="23"/>
        </w:rPr>
        <w:t xml:space="preserve"> с общим числом участников соревнований 189 человек:</w:t>
      </w:r>
    </w:p>
    <w:p w:rsidR="00F92DA4" w:rsidRPr="00F92DA4" w:rsidRDefault="00F92DA4" w:rsidP="00F92DA4">
      <w:pPr>
        <w:jc w:val="both"/>
        <w:rPr>
          <w:sz w:val="23"/>
          <w:szCs w:val="23"/>
        </w:rPr>
      </w:pPr>
      <w:r w:rsidRPr="00F92DA4">
        <w:rPr>
          <w:sz w:val="23"/>
          <w:szCs w:val="23"/>
        </w:rPr>
        <w:t>- 1 соревнование по голболу (СПОРТ СЛЕПЫХ)  (участвовало 24 человека);</w:t>
      </w:r>
    </w:p>
    <w:p w:rsidR="00F92DA4" w:rsidRPr="00F92DA4" w:rsidRDefault="00F92DA4" w:rsidP="00F92DA4">
      <w:pPr>
        <w:jc w:val="both"/>
        <w:rPr>
          <w:sz w:val="23"/>
          <w:szCs w:val="23"/>
        </w:rPr>
      </w:pPr>
      <w:r w:rsidRPr="00F92DA4">
        <w:rPr>
          <w:sz w:val="23"/>
          <w:szCs w:val="23"/>
        </w:rPr>
        <w:t>- 1 соревнование по торболу (СПОРТ СЛЕПЫХ)  (участвовало 24 человека);</w:t>
      </w:r>
    </w:p>
    <w:p w:rsidR="00F92DA4" w:rsidRPr="00F92DA4" w:rsidRDefault="00F92DA4" w:rsidP="00F92DA4">
      <w:pPr>
        <w:jc w:val="both"/>
        <w:rPr>
          <w:sz w:val="23"/>
          <w:szCs w:val="23"/>
        </w:rPr>
      </w:pPr>
      <w:r w:rsidRPr="00F92DA4">
        <w:rPr>
          <w:sz w:val="23"/>
          <w:szCs w:val="23"/>
        </w:rPr>
        <w:t xml:space="preserve">- 2 соревнования </w:t>
      </w:r>
      <w:r w:rsidRPr="00F92DA4">
        <w:rPr>
          <w:rFonts w:eastAsia="Times New Roman" w:cs="Times New Roman"/>
          <w:sz w:val="23"/>
          <w:szCs w:val="23"/>
          <w:lang w:eastAsia="ru-RU"/>
        </w:rPr>
        <w:t xml:space="preserve">по плаванию с общим числом участников (участвовало 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>141 человек).</w:t>
      </w:r>
    </w:p>
    <w:p w:rsidR="00F92DA4" w:rsidRPr="00F92DA4" w:rsidRDefault="00F92DA4" w:rsidP="00F92DA4">
      <w:pPr>
        <w:jc w:val="both"/>
        <w:rPr>
          <w:color w:val="FF0000"/>
          <w:sz w:val="23"/>
          <w:szCs w:val="23"/>
        </w:rPr>
      </w:pPr>
    </w:p>
    <w:p w:rsidR="00F92DA4" w:rsidRP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F92DA4">
        <w:rPr>
          <w:rFonts w:eastAsia="Times New Roman" w:cs="Times New Roman"/>
          <w:b/>
          <w:i/>
          <w:sz w:val="23"/>
          <w:szCs w:val="23"/>
          <w:lang w:eastAsia="ru-RU"/>
        </w:rPr>
        <w:t xml:space="preserve">1 соревнование межрегионального уровня </w:t>
      </w:r>
      <w:r w:rsidRPr="00F92DA4">
        <w:rPr>
          <w:rFonts w:eastAsia="Times New Roman" w:cs="Times New Roman"/>
          <w:sz w:val="23"/>
          <w:szCs w:val="23"/>
          <w:lang w:eastAsia="ru-RU"/>
        </w:rPr>
        <w:t xml:space="preserve">по голболу (СПОРТ СЛЕПЫХ) с общим числом участников - 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15 человек.</w:t>
      </w:r>
    </w:p>
    <w:p w:rsidR="0092003C" w:rsidRPr="00F92DA4" w:rsidRDefault="0092003C" w:rsidP="00AF60D3">
      <w:pPr>
        <w:jc w:val="both"/>
        <w:rPr>
          <w:sz w:val="23"/>
          <w:szCs w:val="23"/>
        </w:rPr>
      </w:pPr>
    </w:p>
    <w:p w:rsidR="00F92DA4" w:rsidRP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F92DA4">
        <w:rPr>
          <w:rFonts w:eastAsia="Times New Roman" w:cs="Times New Roman"/>
          <w:b/>
          <w:i/>
          <w:sz w:val="23"/>
          <w:szCs w:val="23"/>
          <w:lang w:eastAsia="ru-RU"/>
        </w:rPr>
        <w:t xml:space="preserve">5 показательных выступления </w:t>
      </w:r>
      <w:r w:rsidRPr="00F92DA4">
        <w:rPr>
          <w:rFonts w:eastAsia="Times New Roman" w:cs="Times New Roman"/>
          <w:sz w:val="23"/>
          <w:szCs w:val="23"/>
          <w:lang w:eastAsia="ru-RU"/>
        </w:rPr>
        <w:t xml:space="preserve">с общим числом участников 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>46 человек:</w:t>
      </w:r>
    </w:p>
    <w:p w:rsidR="00F92DA4" w:rsidRPr="00F92DA4" w:rsidRDefault="00F92DA4" w:rsidP="00F92DA4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- показательные выступления по </w:t>
      </w:r>
      <w:proofErr w:type="spellStart"/>
      <w:proofErr w:type="gramStart"/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>фитнес-аэробике</w:t>
      </w:r>
      <w:proofErr w:type="spellEnd"/>
      <w:proofErr w:type="gramEnd"/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на Празднике, посвященном подведению итогов 2018-2019 учебного года в Гаврилов-Ямской  ДЮСШ (май, 2019), тренеры Кузьмина Т.В. и Хрипкова И.А.</w:t>
      </w:r>
    </w:p>
    <w:p w:rsidR="00375211" w:rsidRPr="00F92DA4" w:rsidRDefault="00375211" w:rsidP="00375211">
      <w:pPr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92DA4" w:rsidRPr="00F92DA4" w:rsidRDefault="00F92DA4" w:rsidP="00F92DA4">
      <w:pPr>
        <w:tabs>
          <w:tab w:val="num" w:pos="644"/>
        </w:tabs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F92DA4">
        <w:rPr>
          <w:rFonts w:eastAsia="Times New Roman" w:cs="Times New Roman"/>
          <w:sz w:val="23"/>
          <w:szCs w:val="23"/>
          <w:lang w:eastAsia="ru-RU"/>
        </w:rPr>
        <w:t xml:space="preserve">В </w:t>
      </w:r>
      <w:r w:rsidRPr="00F92DA4">
        <w:rPr>
          <w:rFonts w:eastAsia="Times New Roman" w:cs="Times New Roman"/>
          <w:b/>
          <w:i/>
          <w:sz w:val="23"/>
          <w:szCs w:val="23"/>
          <w:lang w:eastAsia="ru-RU"/>
        </w:rPr>
        <w:t>выездных учебно-тренировочных сборах</w:t>
      </w:r>
      <w:r w:rsidRPr="00F92DA4">
        <w:rPr>
          <w:rFonts w:eastAsia="Times New Roman" w:cs="Times New Roman"/>
          <w:sz w:val="23"/>
          <w:szCs w:val="23"/>
          <w:lang w:eastAsia="ru-RU"/>
        </w:rPr>
        <w:t xml:space="preserve"> (УТ</w:t>
      </w:r>
      <w:r w:rsidR="006C11D6">
        <w:rPr>
          <w:rFonts w:eastAsia="Times New Roman" w:cs="Times New Roman"/>
          <w:sz w:val="23"/>
          <w:szCs w:val="23"/>
          <w:lang w:eastAsia="ru-RU"/>
        </w:rPr>
        <w:t>С) приняли участие 14</w:t>
      </w:r>
      <w:r w:rsidRPr="00F92DA4">
        <w:rPr>
          <w:rFonts w:eastAsia="Times New Roman" w:cs="Times New Roman"/>
          <w:sz w:val="23"/>
          <w:szCs w:val="23"/>
          <w:lang w:eastAsia="ru-RU"/>
        </w:rPr>
        <w:t xml:space="preserve"> человек, </w:t>
      </w:r>
      <w:r w:rsidRPr="00F92DA4">
        <w:rPr>
          <w:rFonts w:eastAsia="Times New Roman" w:cs="Times New Roman"/>
          <w:color w:val="000000"/>
          <w:sz w:val="23"/>
          <w:szCs w:val="23"/>
          <w:lang w:eastAsia="ru-RU"/>
        </w:rPr>
        <w:t>в том числе:</w:t>
      </w:r>
    </w:p>
    <w:p w:rsidR="00F92DA4" w:rsidRPr="00F92DA4" w:rsidRDefault="00F92DA4" w:rsidP="00F92DA4">
      <w:pPr>
        <w:jc w:val="both"/>
        <w:rPr>
          <w:rFonts w:eastAsia="Times New Roman" w:cs="Times New Roman"/>
          <w:sz w:val="23"/>
          <w:szCs w:val="23"/>
          <w:lang w:eastAsia="ru-RU"/>
        </w:rPr>
      </w:pPr>
      <w:r w:rsidRPr="00F92DA4">
        <w:rPr>
          <w:rFonts w:eastAsia="Times New Roman" w:cs="Times New Roman"/>
          <w:sz w:val="23"/>
          <w:szCs w:val="23"/>
          <w:lang w:eastAsia="ru-RU"/>
        </w:rPr>
        <w:t xml:space="preserve">- 3 человека – УТС по голболу (СПОРТ СЛЕПЫХ) – 14 дней (г. Алексин </w:t>
      </w:r>
      <w:proofErr w:type="gramStart"/>
      <w:r w:rsidRPr="00F92DA4">
        <w:rPr>
          <w:rFonts w:eastAsia="Times New Roman" w:cs="Times New Roman"/>
          <w:sz w:val="23"/>
          <w:szCs w:val="23"/>
          <w:lang w:eastAsia="ru-RU"/>
        </w:rPr>
        <w:t>Московской</w:t>
      </w:r>
      <w:proofErr w:type="gramEnd"/>
      <w:r w:rsidRPr="00F92DA4">
        <w:rPr>
          <w:rFonts w:eastAsia="Times New Roman" w:cs="Times New Roman"/>
          <w:sz w:val="23"/>
          <w:szCs w:val="23"/>
          <w:lang w:eastAsia="ru-RU"/>
        </w:rPr>
        <w:t xml:space="preserve"> обл., март 2019 г.);</w:t>
      </w:r>
    </w:p>
    <w:p w:rsidR="00F92DA4" w:rsidRPr="00F92DA4" w:rsidRDefault="00F92DA4" w:rsidP="00F92DA4">
      <w:pPr>
        <w:jc w:val="both"/>
        <w:rPr>
          <w:rFonts w:eastAsia="Times New Roman" w:cs="Times New Roman"/>
          <w:sz w:val="23"/>
          <w:szCs w:val="23"/>
          <w:lang w:eastAsia="ru-RU"/>
        </w:rPr>
      </w:pPr>
      <w:r w:rsidRPr="00F92DA4">
        <w:rPr>
          <w:rFonts w:eastAsia="Times New Roman" w:cs="Times New Roman"/>
          <w:sz w:val="23"/>
          <w:szCs w:val="23"/>
          <w:lang w:eastAsia="ru-RU"/>
        </w:rPr>
        <w:t xml:space="preserve">- 3 человека – УТС по голболу (СПОРТ СЛЕПЫХ) – 15 дней (г. Алексин </w:t>
      </w:r>
      <w:proofErr w:type="gramStart"/>
      <w:r w:rsidRPr="00F92DA4">
        <w:rPr>
          <w:rFonts w:eastAsia="Times New Roman" w:cs="Times New Roman"/>
          <w:sz w:val="23"/>
          <w:szCs w:val="23"/>
          <w:lang w:eastAsia="ru-RU"/>
        </w:rPr>
        <w:t>Московской</w:t>
      </w:r>
      <w:proofErr w:type="gramEnd"/>
      <w:r w:rsidRPr="00F92DA4">
        <w:rPr>
          <w:rFonts w:eastAsia="Times New Roman" w:cs="Times New Roman"/>
          <w:sz w:val="23"/>
          <w:szCs w:val="23"/>
          <w:lang w:eastAsia="ru-RU"/>
        </w:rPr>
        <w:t xml:space="preserve"> обл., май 2019 г.).</w:t>
      </w:r>
    </w:p>
    <w:p w:rsidR="00F92DA4" w:rsidRDefault="00F92DA4" w:rsidP="00F92DA4">
      <w:pPr>
        <w:jc w:val="both"/>
        <w:rPr>
          <w:szCs w:val="24"/>
        </w:rPr>
      </w:pPr>
      <w:r>
        <w:rPr>
          <w:szCs w:val="24"/>
        </w:rPr>
        <w:t xml:space="preserve">- 3 человека – УТС по голболу (СПОРТ СЛЕПЫХ) – 14 дней (г. Алексин </w:t>
      </w:r>
      <w:proofErr w:type="gramStart"/>
      <w:r>
        <w:rPr>
          <w:szCs w:val="24"/>
        </w:rPr>
        <w:t>Московской</w:t>
      </w:r>
      <w:proofErr w:type="gramEnd"/>
      <w:r>
        <w:rPr>
          <w:szCs w:val="24"/>
        </w:rPr>
        <w:t xml:space="preserve"> обл., сентябрь-октябрь 2019 г.);</w:t>
      </w:r>
    </w:p>
    <w:p w:rsidR="00F92DA4" w:rsidRDefault="00F92DA4" w:rsidP="00F92DA4">
      <w:pPr>
        <w:jc w:val="both"/>
        <w:rPr>
          <w:szCs w:val="24"/>
        </w:rPr>
      </w:pPr>
      <w:r>
        <w:rPr>
          <w:szCs w:val="24"/>
        </w:rPr>
        <w:t>- 2 человека – УТС по самбо – 7 дней (г. Рыбинск  октябрь-ноябрь  2019 г.);</w:t>
      </w:r>
    </w:p>
    <w:p w:rsidR="00F92DA4" w:rsidRDefault="00F92DA4" w:rsidP="006C11D6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- 3 человека – УТС по голболу (СПОРТ СЛЕПЫХ) – 14 дней (г. Алексин </w:t>
      </w:r>
      <w:proofErr w:type="gramStart"/>
      <w:r>
        <w:rPr>
          <w:color w:val="000000"/>
          <w:szCs w:val="24"/>
        </w:rPr>
        <w:t>Московской</w:t>
      </w:r>
      <w:proofErr w:type="gramEnd"/>
      <w:r>
        <w:rPr>
          <w:color w:val="000000"/>
          <w:szCs w:val="24"/>
        </w:rPr>
        <w:t xml:space="preserve"> обл., декабрь 2019 г.).</w:t>
      </w:r>
    </w:p>
    <w:p w:rsidR="00375211" w:rsidRDefault="00375211" w:rsidP="006C11D6">
      <w:pPr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6C11D6" w:rsidRPr="006C11D6" w:rsidRDefault="006C11D6" w:rsidP="006C11D6">
      <w:pPr>
        <w:spacing w:after="200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lastRenderedPageBreak/>
        <w:t xml:space="preserve">10 </w:t>
      </w:r>
      <w:proofErr w:type="gramStart"/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обучающихся</w:t>
      </w:r>
      <w:proofErr w:type="gramEnd"/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ДЮСШ являются </w:t>
      </w:r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муниципальными стипендиатами </w:t>
      </w:r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>за высокие спортивные результаты.</w:t>
      </w:r>
    </w:p>
    <w:p w:rsidR="006C11D6" w:rsidRPr="006C11D6" w:rsidRDefault="006C11D6" w:rsidP="006C11D6">
      <w:pPr>
        <w:spacing w:after="200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Одному обучающемуся </w:t>
      </w:r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школы назначена </w:t>
      </w:r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ежемесячная персональная стипендия как перспективному спортсмену Ярославской области</w:t>
      </w:r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(Департамент ФС и МП ЯО) за первое полугодие 2019 года; русские шашки – СПОРТ СЛЕПЫХ.</w:t>
      </w:r>
    </w:p>
    <w:p w:rsidR="006C11D6" w:rsidRPr="006C11D6" w:rsidRDefault="006C11D6" w:rsidP="006C11D6">
      <w:pPr>
        <w:spacing w:after="200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Одна обучающаяся </w:t>
      </w:r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школы является </w:t>
      </w:r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перспективным спортсменом Ярославской области, получающим выплаты на дополнительное питание</w:t>
      </w:r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(Департамент ФС и МП ЯО) за первое полугодие 2019 года; </w:t>
      </w:r>
      <w:proofErr w:type="spellStart"/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>голбол</w:t>
      </w:r>
      <w:proofErr w:type="spellEnd"/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СПОРТ СЛЕПЫХ.</w:t>
      </w:r>
    </w:p>
    <w:p w:rsidR="006C11D6" w:rsidRPr="006C11D6" w:rsidRDefault="006C11D6" w:rsidP="006C11D6">
      <w:pPr>
        <w:spacing w:after="200"/>
        <w:jc w:val="both"/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  <w:proofErr w:type="gramStart"/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84 обучающихся</w:t>
      </w:r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ДЮСШ награждены </w:t>
      </w:r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грамотами Гаврилов-Ямской ДЮСШ и ценными призами </w:t>
      </w:r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>за высокие спортивные достижения, май 2019 г.</w:t>
      </w:r>
      <w:proofErr w:type="gramEnd"/>
    </w:p>
    <w:p w:rsidR="006C11D6" w:rsidRPr="006C11D6" w:rsidRDefault="006C11D6" w:rsidP="006C11D6">
      <w:pPr>
        <w:jc w:val="both"/>
        <w:rPr>
          <w:b/>
          <w:i/>
          <w:color w:val="000000"/>
          <w:sz w:val="23"/>
          <w:szCs w:val="23"/>
        </w:rPr>
      </w:pPr>
      <w:r w:rsidRPr="006C11D6">
        <w:rPr>
          <w:b/>
          <w:i/>
          <w:color w:val="000000"/>
          <w:sz w:val="23"/>
          <w:szCs w:val="23"/>
        </w:rPr>
        <w:t>29 обучающихся</w:t>
      </w:r>
      <w:r w:rsidRPr="006C11D6">
        <w:rPr>
          <w:color w:val="000000"/>
          <w:sz w:val="23"/>
          <w:szCs w:val="23"/>
        </w:rPr>
        <w:t xml:space="preserve"> ДЮСШ награждены </w:t>
      </w:r>
      <w:r w:rsidRPr="006C11D6">
        <w:rPr>
          <w:b/>
          <w:i/>
          <w:color w:val="000000"/>
          <w:sz w:val="23"/>
          <w:szCs w:val="23"/>
        </w:rPr>
        <w:t xml:space="preserve">грамотами Администрации </w:t>
      </w:r>
      <w:proofErr w:type="gramStart"/>
      <w:r w:rsidRPr="006C11D6">
        <w:rPr>
          <w:b/>
          <w:i/>
          <w:color w:val="000000"/>
          <w:sz w:val="23"/>
          <w:szCs w:val="23"/>
        </w:rPr>
        <w:t>Гаврилов-Ямского</w:t>
      </w:r>
      <w:proofErr w:type="gramEnd"/>
      <w:r w:rsidRPr="006C11D6">
        <w:rPr>
          <w:b/>
          <w:i/>
          <w:color w:val="000000"/>
          <w:sz w:val="23"/>
          <w:szCs w:val="23"/>
        </w:rPr>
        <w:t xml:space="preserve"> муниципального  района</w:t>
      </w:r>
      <w:r w:rsidRPr="006C11D6">
        <w:rPr>
          <w:color w:val="000000"/>
          <w:sz w:val="23"/>
          <w:szCs w:val="23"/>
        </w:rPr>
        <w:t xml:space="preserve"> за высокие спортивные достижения, сентябрь 2019 г.  </w:t>
      </w:r>
    </w:p>
    <w:p w:rsidR="006C11D6" w:rsidRPr="006C11D6" w:rsidRDefault="006C11D6" w:rsidP="006C11D6">
      <w:pPr>
        <w:spacing w:after="200"/>
        <w:jc w:val="both"/>
        <w:rPr>
          <w:rFonts w:eastAsia="Times New Roman" w:cs="Times New Roman"/>
          <w:b/>
          <w:i/>
          <w:color w:val="000000"/>
          <w:sz w:val="2"/>
          <w:szCs w:val="23"/>
          <w:lang w:eastAsia="ru-RU"/>
        </w:rPr>
      </w:pPr>
    </w:p>
    <w:p w:rsidR="006C11D6" w:rsidRPr="006C11D6" w:rsidRDefault="006C11D6" w:rsidP="006C11D6">
      <w:pPr>
        <w:spacing w:after="200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 xml:space="preserve">Двое обучающихся </w:t>
      </w:r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школы является </w:t>
      </w:r>
      <w:r w:rsidRPr="006C11D6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>Губернаторскими стипендиатами</w:t>
      </w:r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 2018-2019 учебном году, </w:t>
      </w:r>
      <w:proofErr w:type="spellStart"/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>полиатлон</w:t>
      </w:r>
      <w:proofErr w:type="spellEnd"/>
      <w:r w:rsidRPr="006C11D6">
        <w:rPr>
          <w:rFonts w:eastAsia="Times New Roman" w:cs="Times New Roman"/>
          <w:color w:val="000000"/>
          <w:sz w:val="23"/>
          <w:szCs w:val="23"/>
          <w:lang w:eastAsia="ru-RU"/>
        </w:rPr>
        <w:t>; русские шашки (СПОРТ СЛЕПЫХ).</w:t>
      </w:r>
    </w:p>
    <w:p w:rsidR="006C11D6" w:rsidRPr="006C11D6" w:rsidRDefault="006C11D6" w:rsidP="006C11D6">
      <w:pPr>
        <w:jc w:val="both"/>
        <w:rPr>
          <w:color w:val="000000"/>
          <w:sz w:val="23"/>
          <w:szCs w:val="23"/>
        </w:rPr>
      </w:pPr>
      <w:r w:rsidRPr="006C11D6">
        <w:rPr>
          <w:b/>
          <w:i/>
          <w:color w:val="000000"/>
          <w:sz w:val="23"/>
          <w:szCs w:val="23"/>
        </w:rPr>
        <w:t xml:space="preserve">Трём спортсменкам </w:t>
      </w:r>
      <w:r w:rsidRPr="006C11D6">
        <w:rPr>
          <w:color w:val="000000"/>
          <w:sz w:val="23"/>
          <w:szCs w:val="23"/>
        </w:rPr>
        <w:t xml:space="preserve">школы назначена </w:t>
      </w:r>
      <w:r w:rsidRPr="006C11D6">
        <w:rPr>
          <w:b/>
          <w:i/>
          <w:color w:val="000000"/>
          <w:sz w:val="23"/>
          <w:szCs w:val="23"/>
        </w:rPr>
        <w:t>ежемесячная персональная стипендия как перспективным спортсменам Ярославской области</w:t>
      </w:r>
      <w:r w:rsidRPr="006C11D6">
        <w:rPr>
          <w:color w:val="000000"/>
          <w:sz w:val="23"/>
          <w:szCs w:val="23"/>
        </w:rPr>
        <w:t xml:space="preserve"> (Департамент ФС и МП ЯО) за второе полугодие 2019 года; </w:t>
      </w:r>
      <w:proofErr w:type="spellStart"/>
      <w:r w:rsidRPr="006C11D6">
        <w:rPr>
          <w:color w:val="000000"/>
          <w:sz w:val="23"/>
          <w:szCs w:val="23"/>
        </w:rPr>
        <w:t>голбол</w:t>
      </w:r>
      <w:proofErr w:type="spellEnd"/>
      <w:r w:rsidRPr="006C11D6">
        <w:rPr>
          <w:color w:val="000000"/>
          <w:sz w:val="23"/>
          <w:szCs w:val="23"/>
        </w:rPr>
        <w:t xml:space="preserve"> – СПОРТ СЛЕПЫХ.</w:t>
      </w:r>
    </w:p>
    <w:p w:rsidR="006C11D6" w:rsidRPr="006C11D6" w:rsidRDefault="006C11D6" w:rsidP="006C11D6">
      <w:pPr>
        <w:jc w:val="both"/>
        <w:rPr>
          <w:color w:val="000000"/>
          <w:sz w:val="4"/>
          <w:szCs w:val="23"/>
        </w:rPr>
      </w:pPr>
    </w:p>
    <w:p w:rsidR="00375211" w:rsidRPr="00BF51A7" w:rsidRDefault="00375211" w:rsidP="006C11D6">
      <w:pPr>
        <w:jc w:val="both"/>
        <w:rPr>
          <w:color w:val="000000"/>
          <w:sz w:val="23"/>
          <w:szCs w:val="23"/>
        </w:rPr>
      </w:pPr>
    </w:p>
    <w:p w:rsidR="006C11D6" w:rsidRPr="006C11D6" w:rsidRDefault="006C11D6" w:rsidP="006C11D6">
      <w:pPr>
        <w:tabs>
          <w:tab w:val="num" w:pos="644"/>
        </w:tabs>
        <w:spacing w:line="276" w:lineRule="auto"/>
        <w:jc w:val="both"/>
        <w:rPr>
          <w:rFonts w:eastAsia="Times New Roman" w:cs="Times New Roman"/>
          <w:b/>
          <w:i/>
          <w:color w:val="000000"/>
          <w:szCs w:val="24"/>
          <w:lang w:eastAsia="ru-RU"/>
        </w:rPr>
      </w:pPr>
      <w:r w:rsidRPr="006C11D6">
        <w:rPr>
          <w:rFonts w:eastAsia="Times New Roman" w:cs="Times New Roman"/>
          <w:szCs w:val="24"/>
          <w:lang w:eastAsia="ru-RU"/>
        </w:rPr>
        <w:t xml:space="preserve">В </w:t>
      </w:r>
      <w:r>
        <w:rPr>
          <w:rFonts w:eastAsia="Times New Roman" w:cs="Times New Roman"/>
          <w:szCs w:val="24"/>
          <w:lang w:eastAsia="ru-RU"/>
        </w:rPr>
        <w:t>2019 году</w:t>
      </w:r>
      <w:r w:rsidRPr="006C11D6">
        <w:rPr>
          <w:rFonts w:eastAsia="Times New Roman" w:cs="Times New Roman"/>
          <w:szCs w:val="24"/>
          <w:lang w:eastAsia="ru-RU"/>
        </w:rPr>
        <w:t xml:space="preserve"> организованы </w:t>
      </w:r>
      <w:r>
        <w:rPr>
          <w:rFonts w:eastAsia="Times New Roman" w:cs="Times New Roman"/>
          <w:szCs w:val="24"/>
          <w:lang w:eastAsia="ru-RU"/>
        </w:rPr>
        <w:t>4</w:t>
      </w:r>
      <w:r w:rsidRPr="006C11D6">
        <w:rPr>
          <w:rFonts w:eastAsia="Times New Roman" w:cs="Times New Roman"/>
          <w:b/>
          <w:i/>
          <w:szCs w:val="24"/>
          <w:lang w:eastAsia="ru-RU"/>
        </w:rPr>
        <w:t xml:space="preserve"> смены спортивно-оздоровительного </w:t>
      </w:r>
      <w:proofErr w:type="spellStart"/>
      <w:r w:rsidRPr="006C11D6">
        <w:rPr>
          <w:rFonts w:eastAsia="Times New Roman" w:cs="Times New Roman"/>
          <w:b/>
          <w:i/>
          <w:szCs w:val="24"/>
          <w:lang w:eastAsia="ru-RU"/>
        </w:rPr>
        <w:t>лагеря</w:t>
      </w:r>
      <w:r w:rsidRPr="006C11D6">
        <w:rPr>
          <w:rFonts w:eastAsia="Times New Roman" w:cs="Times New Roman"/>
          <w:color w:val="000000"/>
          <w:szCs w:val="24"/>
          <w:lang w:eastAsia="ru-RU"/>
        </w:rPr>
        <w:t>дневного</w:t>
      </w:r>
      <w:proofErr w:type="spellEnd"/>
      <w:r w:rsidRPr="006C11D6">
        <w:rPr>
          <w:rFonts w:eastAsia="Times New Roman" w:cs="Times New Roman"/>
          <w:color w:val="000000"/>
          <w:szCs w:val="24"/>
          <w:lang w:eastAsia="ru-RU"/>
        </w:rPr>
        <w:t xml:space="preserve"> пребывания на базах ДЮСШ с общим количеством детей </w:t>
      </w:r>
      <w:r>
        <w:rPr>
          <w:rFonts w:eastAsia="Times New Roman" w:cs="Times New Roman"/>
          <w:color w:val="000000"/>
          <w:szCs w:val="24"/>
          <w:lang w:eastAsia="ru-RU"/>
        </w:rPr>
        <w:t>332</w:t>
      </w:r>
      <w:r w:rsidRPr="006C11D6">
        <w:rPr>
          <w:rFonts w:eastAsia="Times New Roman" w:cs="Times New Roman"/>
          <w:color w:val="000000"/>
          <w:szCs w:val="24"/>
          <w:lang w:eastAsia="ru-RU"/>
        </w:rPr>
        <w:t xml:space="preserve"> человек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6C11D6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6C11D6" w:rsidRPr="006C11D6" w:rsidRDefault="006C11D6" w:rsidP="006C11D6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C11D6">
        <w:rPr>
          <w:rFonts w:eastAsia="Times New Roman" w:cs="Times New Roman"/>
          <w:color w:val="000000"/>
          <w:szCs w:val="24"/>
          <w:lang w:eastAsia="ru-RU"/>
        </w:rPr>
        <w:t>- март, 61 человек, 6 дней;</w:t>
      </w:r>
    </w:p>
    <w:p w:rsidR="006C11D6" w:rsidRPr="006C11D6" w:rsidRDefault="006C11D6" w:rsidP="006C11D6">
      <w:pPr>
        <w:jc w:val="both"/>
        <w:rPr>
          <w:rFonts w:eastAsia="Times New Roman" w:cs="Times New Roman"/>
          <w:b/>
          <w:i/>
          <w:color w:val="000000"/>
          <w:szCs w:val="24"/>
          <w:lang w:eastAsia="ru-RU"/>
        </w:rPr>
      </w:pPr>
      <w:r w:rsidRPr="006C11D6">
        <w:rPr>
          <w:rFonts w:eastAsia="Times New Roman" w:cs="Times New Roman"/>
          <w:color w:val="000000"/>
          <w:szCs w:val="24"/>
          <w:lang w:eastAsia="ru-RU"/>
        </w:rPr>
        <w:t>- июнь, 107 человек, 18 дней;</w:t>
      </w:r>
    </w:p>
    <w:p w:rsidR="006C11D6" w:rsidRDefault="006C11D6" w:rsidP="006C11D6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C11D6">
        <w:rPr>
          <w:rFonts w:eastAsia="Times New Roman" w:cs="Times New Roman"/>
          <w:color w:val="000000"/>
          <w:szCs w:val="24"/>
          <w:lang w:eastAsia="ru-RU"/>
        </w:rPr>
        <w:t>- июль, 113 чело</w:t>
      </w:r>
      <w:r>
        <w:rPr>
          <w:rFonts w:eastAsia="Times New Roman" w:cs="Times New Roman"/>
          <w:color w:val="000000"/>
          <w:szCs w:val="24"/>
          <w:lang w:eastAsia="ru-RU"/>
        </w:rPr>
        <w:t>век, 18 дней;</w:t>
      </w:r>
    </w:p>
    <w:p w:rsidR="006C11D6" w:rsidRPr="006C11D6" w:rsidRDefault="006C11D6" w:rsidP="006C11D6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октябрь, 51 человек, 5 дней.</w:t>
      </w:r>
    </w:p>
    <w:p w:rsidR="00375211" w:rsidRPr="00BF51A7" w:rsidRDefault="00375211" w:rsidP="00375211">
      <w:pPr>
        <w:tabs>
          <w:tab w:val="left" w:pos="3606"/>
        </w:tabs>
        <w:jc w:val="both"/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</w:pPr>
      <w:r w:rsidRPr="00BF51A7">
        <w:rPr>
          <w:rFonts w:eastAsia="Times New Roman" w:cs="Times New Roman"/>
          <w:b/>
          <w:i/>
          <w:color w:val="000000"/>
          <w:sz w:val="23"/>
          <w:szCs w:val="23"/>
          <w:lang w:eastAsia="ru-RU"/>
        </w:rPr>
        <w:tab/>
      </w:r>
    </w:p>
    <w:p w:rsidR="0092003C" w:rsidRPr="00BF51A7" w:rsidRDefault="0092003C" w:rsidP="0092003C">
      <w:pPr>
        <w:jc w:val="both"/>
        <w:rPr>
          <w:b/>
          <w:sz w:val="23"/>
          <w:szCs w:val="23"/>
        </w:rPr>
      </w:pPr>
      <w:r w:rsidRPr="00BF51A7">
        <w:rPr>
          <w:b/>
          <w:sz w:val="23"/>
          <w:szCs w:val="23"/>
        </w:rPr>
        <w:t xml:space="preserve">Вывод: </w:t>
      </w:r>
    </w:p>
    <w:p w:rsidR="0092003C" w:rsidRPr="00BF51A7" w:rsidRDefault="0092003C" w:rsidP="0092003C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Данные спортивные результаты, свидетельствуют об успешном освоении учебных программ по видам спорта, об эффективности применяемых средств и методов тренировки тренерами-преподавателями и являются оценкой качества работы спортивной школы в целом.</w:t>
      </w:r>
      <w:r w:rsidRPr="00BF51A7">
        <w:rPr>
          <w:sz w:val="23"/>
          <w:szCs w:val="23"/>
        </w:rPr>
        <w:cr/>
      </w:r>
    </w:p>
    <w:p w:rsidR="006C11D6" w:rsidRDefault="006C11D6" w:rsidP="007C6749">
      <w:pPr>
        <w:ind w:firstLine="567"/>
        <w:jc w:val="center"/>
        <w:rPr>
          <w:b/>
        </w:rPr>
      </w:pPr>
    </w:p>
    <w:p w:rsidR="007C6749" w:rsidRDefault="008E011D" w:rsidP="007C6749">
      <w:pPr>
        <w:ind w:firstLine="567"/>
        <w:jc w:val="center"/>
        <w:rPr>
          <w:b/>
        </w:rPr>
      </w:pPr>
      <w:r>
        <w:rPr>
          <w:b/>
        </w:rPr>
        <w:t xml:space="preserve">6. </w:t>
      </w:r>
      <w:r w:rsidR="007C6749" w:rsidRPr="007C6749">
        <w:rPr>
          <w:b/>
        </w:rPr>
        <w:t>Востребованность выпускников</w:t>
      </w:r>
    </w:p>
    <w:p w:rsidR="007C6749" w:rsidRDefault="007C6749" w:rsidP="007C6749">
      <w:pPr>
        <w:ind w:firstLine="567"/>
        <w:jc w:val="center"/>
        <w:rPr>
          <w:b/>
        </w:rPr>
      </w:pPr>
    </w:p>
    <w:p w:rsidR="007C6749" w:rsidRPr="00BF51A7" w:rsidRDefault="007C6749" w:rsidP="007C6749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 настоящее время в Гаврило</w:t>
      </w:r>
      <w:r w:rsidR="006C11D6">
        <w:rPr>
          <w:sz w:val="23"/>
          <w:szCs w:val="23"/>
        </w:rPr>
        <w:t>в-Ямской ДЮСШ работает 8</w:t>
      </w:r>
      <w:r w:rsidR="008E011D" w:rsidRPr="00BF51A7">
        <w:rPr>
          <w:sz w:val="23"/>
          <w:szCs w:val="23"/>
        </w:rPr>
        <w:t xml:space="preserve"> выпускников</w:t>
      </w:r>
      <w:r w:rsidRPr="00BF51A7">
        <w:rPr>
          <w:sz w:val="23"/>
          <w:szCs w:val="23"/>
        </w:rPr>
        <w:t xml:space="preserve">: </w:t>
      </w:r>
      <w:r w:rsidR="006C11D6">
        <w:rPr>
          <w:sz w:val="23"/>
          <w:szCs w:val="23"/>
        </w:rPr>
        <w:t>четверо</w:t>
      </w:r>
      <w:r w:rsidRPr="00BF51A7">
        <w:rPr>
          <w:sz w:val="23"/>
          <w:szCs w:val="23"/>
        </w:rPr>
        <w:t xml:space="preserve"> работают тренерами-преподавателями, </w:t>
      </w:r>
      <w:r w:rsidR="006C11D6">
        <w:rPr>
          <w:sz w:val="23"/>
          <w:szCs w:val="23"/>
        </w:rPr>
        <w:t>четверо</w:t>
      </w:r>
      <w:r w:rsidRPr="00BF51A7">
        <w:rPr>
          <w:sz w:val="23"/>
          <w:szCs w:val="23"/>
        </w:rPr>
        <w:t xml:space="preserve">  - спортсменами-инструкторами. </w:t>
      </w:r>
    </w:p>
    <w:p w:rsidR="007C6749" w:rsidRPr="00BF51A7" w:rsidRDefault="007C6749" w:rsidP="007C6749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 Обучаются на факультете физического воспитания в ЯГПУ им. К.Д. Ушинского </w:t>
      </w:r>
      <w:r w:rsidR="008E011D" w:rsidRPr="00BF51A7">
        <w:rPr>
          <w:sz w:val="23"/>
          <w:szCs w:val="23"/>
        </w:rPr>
        <w:t xml:space="preserve">– трое выпускников ДЮСШ. </w:t>
      </w:r>
    </w:p>
    <w:p w:rsidR="00BF51A7" w:rsidRDefault="00BF51A7" w:rsidP="008E011D">
      <w:pPr>
        <w:jc w:val="center"/>
        <w:rPr>
          <w:b/>
        </w:rPr>
      </w:pPr>
    </w:p>
    <w:p w:rsidR="006C11D6" w:rsidRDefault="006C11D6" w:rsidP="008E011D">
      <w:pPr>
        <w:jc w:val="center"/>
        <w:rPr>
          <w:b/>
        </w:rPr>
      </w:pPr>
      <w:r>
        <w:rPr>
          <w:b/>
        </w:rPr>
        <w:br w:type="page"/>
      </w:r>
    </w:p>
    <w:p w:rsidR="00B165E2" w:rsidRDefault="00B165E2" w:rsidP="008E011D">
      <w:pPr>
        <w:jc w:val="center"/>
        <w:rPr>
          <w:b/>
        </w:rPr>
      </w:pPr>
      <w:r>
        <w:rPr>
          <w:b/>
        </w:rPr>
        <w:lastRenderedPageBreak/>
        <w:t xml:space="preserve">7. Внутренняя система оценки качества образования </w:t>
      </w:r>
    </w:p>
    <w:p w:rsidR="00B165E2" w:rsidRDefault="00B165E2" w:rsidP="008E011D">
      <w:pPr>
        <w:jc w:val="center"/>
        <w:rPr>
          <w:b/>
        </w:rPr>
      </w:pPr>
    </w:p>
    <w:p w:rsidR="00565EA1" w:rsidRPr="00625C8E" w:rsidRDefault="00B165E2" w:rsidP="00B165E2">
      <w:pPr>
        <w:ind w:firstLine="567"/>
        <w:jc w:val="both"/>
        <w:rPr>
          <w:sz w:val="23"/>
          <w:szCs w:val="23"/>
        </w:rPr>
      </w:pPr>
      <w:r w:rsidRPr="00625C8E">
        <w:rPr>
          <w:sz w:val="23"/>
          <w:szCs w:val="23"/>
        </w:rPr>
        <w:t>Для контроля качества подготовки учащихся в Гаврилов-Ямской ДЮСШ функционирует внутренняя систе</w:t>
      </w:r>
      <w:r w:rsidR="00565EA1" w:rsidRPr="00625C8E">
        <w:rPr>
          <w:sz w:val="23"/>
          <w:szCs w:val="23"/>
        </w:rPr>
        <w:t>ма оценки качества образования, которая регламентирована Положением о внутренней системе оценки качества образования в муниципальном учреждении дополнительного образования «Гаврилов-Ямская детско-юношеская спортивная школа».</w:t>
      </w:r>
    </w:p>
    <w:p w:rsidR="00565EA1" w:rsidRPr="00625C8E" w:rsidRDefault="00565EA1" w:rsidP="00B165E2">
      <w:pPr>
        <w:ind w:firstLine="567"/>
        <w:jc w:val="both"/>
        <w:rPr>
          <w:sz w:val="23"/>
          <w:szCs w:val="23"/>
        </w:rPr>
      </w:pPr>
      <w:r w:rsidRPr="00625C8E">
        <w:rPr>
          <w:sz w:val="23"/>
          <w:szCs w:val="23"/>
        </w:rPr>
        <w:t>В 2019 году мониторинговая деятельность в ДЮСШ проводилась  по Программе мониторинга результ</w:t>
      </w:r>
      <w:r w:rsidR="00E43CFB" w:rsidRPr="00625C8E">
        <w:rPr>
          <w:sz w:val="23"/>
          <w:szCs w:val="23"/>
        </w:rPr>
        <w:t>атов образовательного процесса на 2018-2019 гг., утвержденной приказом директора ДЮСШ № 23 о/</w:t>
      </w:r>
      <w:proofErr w:type="spellStart"/>
      <w:r w:rsidR="00E43CFB" w:rsidRPr="00625C8E">
        <w:rPr>
          <w:sz w:val="23"/>
          <w:szCs w:val="23"/>
        </w:rPr>
        <w:t>д</w:t>
      </w:r>
      <w:proofErr w:type="spellEnd"/>
      <w:r w:rsidR="00E43CFB" w:rsidRPr="00625C8E">
        <w:rPr>
          <w:sz w:val="23"/>
          <w:szCs w:val="23"/>
        </w:rPr>
        <w:t xml:space="preserve"> от 13.02.2018.</w:t>
      </w:r>
    </w:p>
    <w:p w:rsidR="00565EA1" w:rsidRPr="00625C8E" w:rsidRDefault="00565EA1" w:rsidP="00B165E2">
      <w:pPr>
        <w:ind w:firstLine="567"/>
        <w:jc w:val="both"/>
        <w:rPr>
          <w:sz w:val="23"/>
          <w:szCs w:val="23"/>
        </w:rPr>
      </w:pPr>
      <w:r w:rsidRPr="00625C8E">
        <w:rPr>
          <w:sz w:val="23"/>
          <w:szCs w:val="23"/>
        </w:rPr>
        <w:t xml:space="preserve">Основные направления внутренней системы оценки качества образования: </w:t>
      </w:r>
    </w:p>
    <w:p w:rsidR="00E43CFB" w:rsidRPr="00625C8E" w:rsidRDefault="00E43CFB" w:rsidP="00E43CFB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1. Образовательная среда: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 xml:space="preserve">- контингент </w:t>
      </w:r>
      <w:proofErr w:type="gramStart"/>
      <w:r w:rsidRPr="00625C8E">
        <w:rPr>
          <w:rFonts w:eastAsia="Times New Roman" w:cs="Times New Roman"/>
          <w:bCs/>
          <w:sz w:val="23"/>
          <w:szCs w:val="23"/>
          <w:lang w:eastAsia="ru-RU"/>
        </w:rPr>
        <w:t>обучающихся</w:t>
      </w:r>
      <w:proofErr w:type="gramEnd"/>
      <w:r w:rsidRPr="00625C8E">
        <w:rPr>
          <w:rFonts w:eastAsia="Times New Roman" w:cs="Times New Roman"/>
          <w:bCs/>
          <w:sz w:val="23"/>
          <w:szCs w:val="23"/>
          <w:lang w:eastAsia="ru-RU"/>
        </w:rPr>
        <w:t xml:space="preserve"> ДЮСШ;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кадровое (педагогическое) обеспечение образовательного процесса;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материально-техническая база.</w:t>
      </w:r>
    </w:p>
    <w:p w:rsidR="00E43CFB" w:rsidRPr="00625C8E" w:rsidRDefault="00E43CFB" w:rsidP="00E43CFB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 xml:space="preserve">2. Обучающийся: 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 xml:space="preserve">- уровень физической подготовленности </w:t>
      </w:r>
      <w:proofErr w:type="gramStart"/>
      <w:r w:rsidRPr="00625C8E">
        <w:rPr>
          <w:rFonts w:eastAsia="Times New Roman" w:cs="Times New Roman"/>
          <w:bCs/>
          <w:sz w:val="23"/>
          <w:szCs w:val="23"/>
          <w:lang w:eastAsia="ru-RU"/>
        </w:rPr>
        <w:t>обучающихся</w:t>
      </w:r>
      <w:proofErr w:type="gramEnd"/>
      <w:r w:rsidRPr="00625C8E">
        <w:rPr>
          <w:rFonts w:eastAsia="Times New Roman" w:cs="Times New Roman"/>
          <w:bCs/>
          <w:sz w:val="23"/>
          <w:szCs w:val="23"/>
          <w:lang w:eastAsia="ru-RU"/>
        </w:rPr>
        <w:t>;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 xml:space="preserve">- уровень психологического здоровья </w:t>
      </w:r>
      <w:proofErr w:type="gramStart"/>
      <w:r w:rsidRPr="00625C8E">
        <w:rPr>
          <w:rFonts w:eastAsia="Times New Roman" w:cs="Times New Roman"/>
          <w:bCs/>
          <w:sz w:val="23"/>
          <w:szCs w:val="23"/>
          <w:lang w:eastAsia="ru-RU"/>
        </w:rPr>
        <w:t>обучающихся</w:t>
      </w:r>
      <w:proofErr w:type="gramEnd"/>
      <w:r w:rsidRPr="00625C8E">
        <w:rPr>
          <w:rFonts w:eastAsia="Times New Roman" w:cs="Times New Roman"/>
          <w:bCs/>
          <w:sz w:val="23"/>
          <w:szCs w:val="23"/>
          <w:lang w:eastAsia="ru-RU"/>
        </w:rPr>
        <w:t>;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посещение воспитанниками учебно-тренировочных занятий (количественный состав обучающихся)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 xml:space="preserve">- степень удовлетворенности </w:t>
      </w:r>
      <w:proofErr w:type="gramStart"/>
      <w:r w:rsidRPr="00625C8E">
        <w:rPr>
          <w:rFonts w:eastAsia="Times New Roman" w:cs="Times New Roman"/>
          <w:bCs/>
          <w:sz w:val="23"/>
          <w:szCs w:val="23"/>
          <w:lang w:eastAsia="ru-RU"/>
        </w:rPr>
        <w:t>обучающимися</w:t>
      </w:r>
      <w:proofErr w:type="gramEnd"/>
      <w:r w:rsidRPr="00625C8E">
        <w:rPr>
          <w:rFonts w:eastAsia="Times New Roman" w:cs="Times New Roman"/>
          <w:bCs/>
          <w:sz w:val="23"/>
          <w:szCs w:val="23"/>
          <w:lang w:eastAsia="ru-RU"/>
        </w:rPr>
        <w:t xml:space="preserve"> образовательным процессом ДЮСШ.</w:t>
      </w:r>
    </w:p>
    <w:p w:rsidR="00E43CFB" w:rsidRPr="00625C8E" w:rsidRDefault="00E43CFB" w:rsidP="00E43CFB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3. Педагогические работники: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proofErr w:type="gramStart"/>
      <w:r w:rsidRPr="00625C8E">
        <w:rPr>
          <w:rFonts w:eastAsia="Times New Roman" w:cs="Times New Roman"/>
          <w:bCs/>
          <w:sz w:val="23"/>
          <w:szCs w:val="23"/>
          <w:lang w:eastAsia="ru-RU"/>
        </w:rPr>
        <w:t>- уровень квалификации педагогов (образование, квалификационная категория, стаж, звания, награды, курсы повышения квалификации, профессиональная переподготовка);</w:t>
      </w:r>
      <w:proofErr w:type="gramEnd"/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качество и результативность тренерско-преподавательской работы;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самообразовательная деятельность тренеров-преподавателей (профессиональный рост педагога, участие в профессиональных конкурсах);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уровень психологического здоровья педагогических работников.</w:t>
      </w:r>
    </w:p>
    <w:p w:rsidR="00E43CFB" w:rsidRPr="00625C8E" w:rsidRDefault="00E43CFB" w:rsidP="00E43CFB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4. Родители / законные представители: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уровень социального состава семей;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степень удовлетворенности родителями / законными представителями образовательным процессом ДЮСШ.</w:t>
      </w:r>
    </w:p>
    <w:p w:rsidR="00E43CFB" w:rsidRPr="00625C8E" w:rsidRDefault="00E43CFB" w:rsidP="00E43CFB">
      <w:pPr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 xml:space="preserve">5. Образовательный процесс: 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анализ стартового, промежуточного и итогового контроля над уровнем спортивных достижений воспитанников (выполнение контрольных нормативов и испытаний; спортивный разряд/звание);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 xml:space="preserve">- </w:t>
      </w:r>
      <w:r w:rsidRPr="00625C8E">
        <w:rPr>
          <w:rFonts w:eastAsia="Times New Roman" w:cs="Times New Roman"/>
          <w:sz w:val="23"/>
          <w:szCs w:val="23"/>
          <w:lang w:eastAsia="ru-RU"/>
        </w:rPr>
        <w:t>анализ участия и результаты выступлений обучающихся в официальных спортивных соревнованиях различного уровня.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анализ выполнения образовательных программ по видам спорта;</w:t>
      </w:r>
    </w:p>
    <w:p w:rsidR="00E43CFB" w:rsidRPr="00625C8E" w:rsidRDefault="00E43CFB" w:rsidP="00E43CFB">
      <w:pPr>
        <w:ind w:firstLine="567"/>
        <w:jc w:val="both"/>
        <w:rPr>
          <w:rFonts w:eastAsia="Times New Roman" w:cs="Times New Roman"/>
          <w:bCs/>
          <w:sz w:val="23"/>
          <w:szCs w:val="23"/>
          <w:lang w:eastAsia="ru-RU"/>
        </w:rPr>
      </w:pPr>
      <w:r w:rsidRPr="00625C8E">
        <w:rPr>
          <w:rFonts w:eastAsia="Times New Roman" w:cs="Times New Roman"/>
          <w:bCs/>
          <w:sz w:val="23"/>
          <w:szCs w:val="23"/>
          <w:lang w:eastAsia="ru-RU"/>
        </w:rPr>
        <w:t>- анализ воспитательной работы (профилактические мероприятия).</w:t>
      </w:r>
    </w:p>
    <w:p w:rsidR="00625C8E" w:rsidRPr="00625C8E" w:rsidRDefault="00625C8E" w:rsidP="00B165E2">
      <w:pPr>
        <w:ind w:firstLine="567"/>
        <w:jc w:val="both"/>
        <w:rPr>
          <w:sz w:val="23"/>
          <w:szCs w:val="23"/>
        </w:rPr>
      </w:pPr>
      <w:r w:rsidRPr="00625C8E">
        <w:rPr>
          <w:sz w:val="23"/>
          <w:szCs w:val="23"/>
        </w:rPr>
        <w:t>В октябре 2019 года  был проведено анкетирование среди родителей / законных представителей об удовлетворенности качеством предоставляемых образовательных услуг в ДЮСШ. В анкетировании приняло участие 426 человек. В целом, родители удовлетворены качеством образовательных услуг, предоставляемых в ДЮСШ. Большинство родителей согласны с тем, что занятия физической культурой и спортом развивают и укрепляют здоровье их детей. Наряду с этим, значимость спортивных практик как благоприятной среды для формирования у детей и подростков  эмоциональной устойчивости, развития дисциплинированности, развития коммуникативных навыков, адекватной самооценки, уверенности в себе признают почти половина от общего количества опрошенных родителей.  На основании полученных данных возникла необходимость в выявлении отношения родителей спортсменов к воспитательному процессу в ДЮСШ.</w:t>
      </w:r>
    </w:p>
    <w:p w:rsidR="00B165E2" w:rsidRPr="00625C8E" w:rsidRDefault="00E43CFB" w:rsidP="00B165E2">
      <w:pPr>
        <w:ind w:firstLine="567"/>
        <w:jc w:val="both"/>
        <w:rPr>
          <w:sz w:val="23"/>
          <w:szCs w:val="23"/>
        </w:rPr>
      </w:pPr>
      <w:r w:rsidRPr="00625C8E">
        <w:rPr>
          <w:b/>
          <w:sz w:val="23"/>
          <w:szCs w:val="23"/>
        </w:rPr>
        <w:t>Вывод:</w:t>
      </w:r>
      <w:r w:rsidR="00CE44D2">
        <w:rPr>
          <w:b/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 xml:space="preserve">В </w:t>
      </w:r>
      <w:r w:rsidRPr="00625C8E">
        <w:rPr>
          <w:sz w:val="23"/>
          <w:szCs w:val="23"/>
        </w:rPr>
        <w:t>Гаврилов-Ямской</w:t>
      </w:r>
      <w:r w:rsidR="00B165E2" w:rsidRPr="00625C8E">
        <w:rPr>
          <w:sz w:val="23"/>
          <w:szCs w:val="23"/>
        </w:rPr>
        <w:t xml:space="preserve"> ДЮСШ организована система мониторинга качества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образования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школы,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которая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служит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информационным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обеспечением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образовательной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деятельности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образовательного</w:t>
      </w:r>
      <w:r w:rsidR="00CE44D2">
        <w:rPr>
          <w:sz w:val="23"/>
          <w:szCs w:val="23"/>
        </w:rPr>
        <w:t xml:space="preserve"> </w:t>
      </w:r>
      <w:r w:rsidR="00B165E2" w:rsidRPr="00625C8E">
        <w:rPr>
          <w:sz w:val="23"/>
          <w:szCs w:val="23"/>
        </w:rPr>
        <w:t>учреждения.</w:t>
      </w:r>
    </w:p>
    <w:p w:rsidR="00E43CFB" w:rsidRPr="00625C8E" w:rsidRDefault="00E43CFB" w:rsidP="008E011D">
      <w:pPr>
        <w:jc w:val="center"/>
        <w:rPr>
          <w:b/>
          <w:sz w:val="23"/>
          <w:szCs w:val="23"/>
        </w:rPr>
      </w:pPr>
    </w:p>
    <w:p w:rsidR="008E011D" w:rsidRDefault="00C964F9" w:rsidP="008E011D">
      <w:pPr>
        <w:jc w:val="center"/>
        <w:rPr>
          <w:b/>
        </w:rPr>
      </w:pPr>
      <w:r>
        <w:rPr>
          <w:b/>
        </w:rPr>
        <w:lastRenderedPageBreak/>
        <w:t>8</w:t>
      </w:r>
      <w:r w:rsidR="008E011D" w:rsidRPr="00D20191">
        <w:rPr>
          <w:b/>
        </w:rPr>
        <w:t xml:space="preserve">. </w:t>
      </w:r>
      <w:r w:rsidR="006C11D6">
        <w:rPr>
          <w:b/>
        </w:rPr>
        <w:t>Кадровое обеспечение</w:t>
      </w:r>
    </w:p>
    <w:p w:rsidR="008E011D" w:rsidRDefault="008E011D" w:rsidP="007C6749">
      <w:pPr>
        <w:ind w:firstLine="567"/>
        <w:jc w:val="both"/>
      </w:pPr>
    </w:p>
    <w:p w:rsidR="008E011D" w:rsidRPr="00BF51A7" w:rsidRDefault="008E011D" w:rsidP="008E011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Анализ штатного расписания и тарификационных сп</w:t>
      </w:r>
      <w:r w:rsidR="006C11D6">
        <w:rPr>
          <w:sz w:val="23"/>
          <w:szCs w:val="23"/>
        </w:rPr>
        <w:t>исков Гаврилов-Ямской  ДЮСШ 2019 года</w:t>
      </w:r>
      <w:r w:rsidRPr="00BF51A7">
        <w:rPr>
          <w:sz w:val="23"/>
          <w:szCs w:val="23"/>
        </w:rPr>
        <w:t xml:space="preserve"> показал, что состав педагогических работников соответствуют штатному расписанию.</w:t>
      </w:r>
    </w:p>
    <w:p w:rsidR="00243BF7" w:rsidRPr="00BF51A7" w:rsidRDefault="008E011D" w:rsidP="008E011D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В школе работают </w:t>
      </w:r>
      <w:r w:rsidR="009A15BC" w:rsidRPr="00BF51A7">
        <w:rPr>
          <w:sz w:val="23"/>
          <w:szCs w:val="23"/>
        </w:rPr>
        <w:t>35</w:t>
      </w:r>
      <w:r w:rsidRPr="00BF51A7">
        <w:rPr>
          <w:sz w:val="23"/>
          <w:szCs w:val="23"/>
        </w:rPr>
        <w:t xml:space="preserve"> высококвалифицированных </w:t>
      </w:r>
      <w:r w:rsidR="009A15BC" w:rsidRPr="00BF51A7">
        <w:rPr>
          <w:sz w:val="23"/>
          <w:szCs w:val="23"/>
        </w:rPr>
        <w:t>педагогических работников</w:t>
      </w:r>
      <w:r w:rsidR="00243BF7" w:rsidRPr="00BF51A7">
        <w:rPr>
          <w:sz w:val="23"/>
          <w:szCs w:val="23"/>
        </w:rPr>
        <w:t xml:space="preserve"> и 5 руководящих работников. </w:t>
      </w:r>
    </w:p>
    <w:p w:rsidR="00BF51A7" w:rsidRDefault="00BF51A7" w:rsidP="008E011D">
      <w:pPr>
        <w:ind w:firstLine="567"/>
        <w:jc w:val="both"/>
      </w:pPr>
    </w:p>
    <w:p w:rsidR="00A208CF" w:rsidRDefault="005465B6" w:rsidP="008E011D">
      <w:pPr>
        <w:ind w:firstLine="567"/>
        <w:jc w:val="both"/>
        <w:rPr>
          <w:i/>
        </w:rPr>
      </w:pPr>
      <w:r w:rsidRPr="005465B6">
        <w:rPr>
          <w:i/>
        </w:rPr>
        <w:t>Характеристика численного состава педагогических и руководящих работник</w:t>
      </w:r>
      <w:r>
        <w:rPr>
          <w:i/>
        </w:rPr>
        <w:t>о</w:t>
      </w:r>
      <w:r w:rsidRPr="005465B6">
        <w:rPr>
          <w:i/>
        </w:rPr>
        <w:t>в</w:t>
      </w:r>
    </w:p>
    <w:p w:rsidR="005465B6" w:rsidRPr="005465B6" w:rsidRDefault="005465B6" w:rsidP="008E011D">
      <w:pPr>
        <w:ind w:firstLine="567"/>
        <w:jc w:val="both"/>
        <w:rPr>
          <w:i/>
        </w:rPr>
      </w:pPr>
    </w:p>
    <w:tbl>
      <w:tblPr>
        <w:tblStyle w:val="a3"/>
        <w:tblW w:w="0" w:type="auto"/>
        <w:tblLook w:val="04A0"/>
      </w:tblPr>
      <w:tblGrid>
        <w:gridCol w:w="3085"/>
        <w:gridCol w:w="3119"/>
        <w:gridCol w:w="3261"/>
      </w:tblGrid>
      <w:tr w:rsidR="005465B6" w:rsidTr="005465B6">
        <w:tc>
          <w:tcPr>
            <w:tcW w:w="3085" w:type="dxa"/>
          </w:tcPr>
          <w:p w:rsidR="005465B6" w:rsidRDefault="005465B6" w:rsidP="008E011D">
            <w:pPr>
              <w:jc w:val="center"/>
            </w:pPr>
            <w:r>
              <w:t xml:space="preserve">Всего </w:t>
            </w:r>
          </w:p>
        </w:tc>
        <w:tc>
          <w:tcPr>
            <w:tcW w:w="3119" w:type="dxa"/>
          </w:tcPr>
          <w:p w:rsidR="005465B6" w:rsidRDefault="005465B6" w:rsidP="008E011D">
            <w:pPr>
              <w:jc w:val="center"/>
            </w:pPr>
            <w:r>
              <w:t xml:space="preserve">Штатные </w:t>
            </w:r>
          </w:p>
        </w:tc>
        <w:tc>
          <w:tcPr>
            <w:tcW w:w="3261" w:type="dxa"/>
          </w:tcPr>
          <w:p w:rsidR="005465B6" w:rsidRDefault="005465B6" w:rsidP="008E011D">
            <w:pPr>
              <w:jc w:val="center"/>
            </w:pPr>
            <w:r>
              <w:t xml:space="preserve">Совместители </w:t>
            </w:r>
          </w:p>
        </w:tc>
      </w:tr>
      <w:tr w:rsidR="005465B6" w:rsidTr="005465B6">
        <w:tc>
          <w:tcPr>
            <w:tcW w:w="3085" w:type="dxa"/>
          </w:tcPr>
          <w:p w:rsidR="005465B6" w:rsidRDefault="00975B51" w:rsidP="008E011D">
            <w:pPr>
              <w:jc w:val="center"/>
            </w:pPr>
            <w:r>
              <w:t>41</w:t>
            </w:r>
          </w:p>
        </w:tc>
        <w:tc>
          <w:tcPr>
            <w:tcW w:w="3119" w:type="dxa"/>
          </w:tcPr>
          <w:p w:rsidR="00975B51" w:rsidRDefault="00975B51" w:rsidP="008E011D">
            <w:pPr>
              <w:jc w:val="center"/>
            </w:pPr>
            <w:r>
              <w:t xml:space="preserve">5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  <w:p w:rsidR="005465B6" w:rsidRDefault="00975B51" w:rsidP="008E011D">
            <w:pPr>
              <w:jc w:val="center"/>
            </w:pPr>
            <w:r>
              <w:t>12 педагог.</w:t>
            </w:r>
          </w:p>
        </w:tc>
        <w:tc>
          <w:tcPr>
            <w:tcW w:w="3261" w:type="dxa"/>
          </w:tcPr>
          <w:p w:rsidR="005465B6" w:rsidRDefault="00975B51" w:rsidP="008E011D">
            <w:pPr>
              <w:jc w:val="center"/>
            </w:pPr>
            <w:r>
              <w:t xml:space="preserve">24 </w:t>
            </w:r>
            <w:proofErr w:type="spellStart"/>
            <w:r>
              <w:t>педагогич</w:t>
            </w:r>
            <w:proofErr w:type="spellEnd"/>
            <w:r>
              <w:t>.</w:t>
            </w:r>
          </w:p>
        </w:tc>
      </w:tr>
    </w:tbl>
    <w:p w:rsidR="005465B6" w:rsidRDefault="005465B6" w:rsidP="005465B6">
      <w:pPr>
        <w:ind w:firstLine="567"/>
        <w:rPr>
          <w:i/>
        </w:rPr>
      </w:pPr>
      <w:r>
        <w:rPr>
          <w:i/>
        </w:rPr>
        <w:t xml:space="preserve">Из них: </w:t>
      </w:r>
    </w:p>
    <w:tbl>
      <w:tblPr>
        <w:tblStyle w:val="a3"/>
        <w:tblW w:w="9328" w:type="dxa"/>
        <w:tblLook w:val="04A0"/>
      </w:tblPr>
      <w:tblGrid>
        <w:gridCol w:w="1280"/>
        <w:gridCol w:w="2089"/>
        <w:gridCol w:w="1166"/>
        <w:gridCol w:w="1190"/>
        <w:gridCol w:w="1339"/>
        <w:gridCol w:w="1339"/>
        <w:gridCol w:w="925"/>
      </w:tblGrid>
      <w:tr w:rsidR="006C11D6" w:rsidTr="006C11D6">
        <w:tc>
          <w:tcPr>
            <w:tcW w:w="1280" w:type="dxa"/>
          </w:tcPr>
          <w:p w:rsidR="006C11D6" w:rsidRPr="009A15BC" w:rsidRDefault="006C11D6" w:rsidP="00851F26">
            <w:pPr>
              <w:jc w:val="center"/>
              <w:rPr>
                <w:sz w:val="18"/>
              </w:rPr>
            </w:pPr>
            <w:r w:rsidRPr="009A15BC">
              <w:rPr>
                <w:sz w:val="18"/>
              </w:rPr>
              <w:t xml:space="preserve">Руководитель </w:t>
            </w:r>
          </w:p>
        </w:tc>
        <w:tc>
          <w:tcPr>
            <w:tcW w:w="2089" w:type="dxa"/>
          </w:tcPr>
          <w:p w:rsidR="006C11D6" w:rsidRDefault="006C11D6" w:rsidP="009A15B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Заместители директора </w:t>
            </w:r>
          </w:p>
          <w:p w:rsidR="006C11D6" w:rsidRDefault="006C11D6" w:rsidP="009A15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учебной работе,</w:t>
            </w:r>
          </w:p>
          <w:p w:rsidR="006C11D6" w:rsidRDefault="006C11D6" w:rsidP="009A15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спортивной работе,</w:t>
            </w:r>
          </w:p>
          <w:p w:rsidR="006C11D6" w:rsidRPr="009A15BC" w:rsidRDefault="006C11D6" w:rsidP="006C11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общим вопросам</w:t>
            </w:r>
          </w:p>
        </w:tc>
        <w:tc>
          <w:tcPr>
            <w:tcW w:w="1166" w:type="dxa"/>
          </w:tcPr>
          <w:p w:rsidR="006C11D6" w:rsidRPr="009A15BC" w:rsidRDefault="006C11D6" w:rsidP="00851F26">
            <w:pPr>
              <w:jc w:val="center"/>
              <w:rPr>
                <w:sz w:val="18"/>
              </w:rPr>
            </w:pPr>
            <w:r w:rsidRPr="009A15BC">
              <w:rPr>
                <w:sz w:val="18"/>
              </w:rPr>
              <w:t>Заместитель директора по АХР</w:t>
            </w:r>
          </w:p>
        </w:tc>
        <w:tc>
          <w:tcPr>
            <w:tcW w:w="1190" w:type="dxa"/>
          </w:tcPr>
          <w:p w:rsidR="006C11D6" w:rsidRPr="009A15BC" w:rsidRDefault="006C11D6" w:rsidP="00851F26">
            <w:pPr>
              <w:jc w:val="center"/>
              <w:rPr>
                <w:sz w:val="18"/>
              </w:rPr>
            </w:pPr>
            <w:r w:rsidRPr="009A15BC">
              <w:rPr>
                <w:sz w:val="18"/>
              </w:rPr>
              <w:t>Инструктор-методист</w:t>
            </w:r>
          </w:p>
        </w:tc>
        <w:tc>
          <w:tcPr>
            <w:tcW w:w="1339" w:type="dxa"/>
          </w:tcPr>
          <w:p w:rsidR="006C11D6" w:rsidRPr="009A15BC" w:rsidRDefault="006C11D6" w:rsidP="00851F26">
            <w:pPr>
              <w:jc w:val="center"/>
              <w:rPr>
                <w:sz w:val="18"/>
              </w:rPr>
            </w:pPr>
            <w:r w:rsidRPr="009A15BC">
              <w:rPr>
                <w:sz w:val="18"/>
              </w:rPr>
              <w:t>Старший тренер-преподаватель</w:t>
            </w:r>
          </w:p>
        </w:tc>
        <w:tc>
          <w:tcPr>
            <w:tcW w:w="1339" w:type="dxa"/>
          </w:tcPr>
          <w:p w:rsidR="006C11D6" w:rsidRPr="009A15BC" w:rsidRDefault="006C11D6" w:rsidP="00851F26">
            <w:pPr>
              <w:jc w:val="center"/>
              <w:rPr>
                <w:sz w:val="18"/>
              </w:rPr>
            </w:pPr>
            <w:r w:rsidRPr="009A15BC">
              <w:rPr>
                <w:sz w:val="18"/>
              </w:rPr>
              <w:t>Тренер-преподаватель</w:t>
            </w:r>
          </w:p>
        </w:tc>
        <w:tc>
          <w:tcPr>
            <w:tcW w:w="925" w:type="dxa"/>
          </w:tcPr>
          <w:p w:rsidR="006C11D6" w:rsidRPr="009A15BC" w:rsidRDefault="006C11D6" w:rsidP="00851F26">
            <w:pPr>
              <w:jc w:val="center"/>
              <w:rPr>
                <w:sz w:val="18"/>
              </w:rPr>
            </w:pPr>
            <w:r w:rsidRPr="009A15BC">
              <w:rPr>
                <w:sz w:val="18"/>
              </w:rPr>
              <w:t xml:space="preserve">Педагог-психолог </w:t>
            </w:r>
          </w:p>
        </w:tc>
      </w:tr>
      <w:tr w:rsidR="006C11D6" w:rsidTr="006C11D6">
        <w:tc>
          <w:tcPr>
            <w:tcW w:w="1280" w:type="dxa"/>
          </w:tcPr>
          <w:p w:rsidR="006C11D6" w:rsidRDefault="006C11D6" w:rsidP="00851F26">
            <w:pPr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6C11D6" w:rsidRDefault="006C11D6" w:rsidP="00851F26">
            <w:pPr>
              <w:jc w:val="center"/>
            </w:pPr>
            <w:r>
              <w:t>3</w:t>
            </w:r>
          </w:p>
        </w:tc>
        <w:tc>
          <w:tcPr>
            <w:tcW w:w="1166" w:type="dxa"/>
          </w:tcPr>
          <w:p w:rsidR="006C11D6" w:rsidRDefault="006C11D6" w:rsidP="00851F26">
            <w:pPr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6C11D6" w:rsidRDefault="006C11D6" w:rsidP="00851F26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6C11D6" w:rsidRDefault="006C11D6" w:rsidP="00851F26">
            <w:pPr>
              <w:jc w:val="center"/>
            </w:pPr>
            <w:r>
              <w:t>6</w:t>
            </w:r>
          </w:p>
        </w:tc>
        <w:tc>
          <w:tcPr>
            <w:tcW w:w="1339" w:type="dxa"/>
          </w:tcPr>
          <w:p w:rsidR="006C11D6" w:rsidRDefault="00975B51" w:rsidP="00851F26">
            <w:pPr>
              <w:jc w:val="center"/>
            </w:pPr>
            <w:r>
              <w:t>26</w:t>
            </w:r>
          </w:p>
        </w:tc>
        <w:tc>
          <w:tcPr>
            <w:tcW w:w="925" w:type="dxa"/>
          </w:tcPr>
          <w:p w:rsidR="006C11D6" w:rsidRDefault="006C11D6" w:rsidP="00851F26">
            <w:pPr>
              <w:jc w:val="center"/>
            </w:pPr>
            <w:r>
              <w:t>2</w:t>
            </w:r>
          </w:p>
        </w:tc>
      </w:tr>
    </w:tbl>
    <w:p w:rsidR="005465B6" w:rsidRDefault="005465B6" w:rsidP="008E011D">
      <w:pPr>
        <w:ind w:firstLine="567"/>
        <w:jc w:val="center"/>
        <w:rPr>
          <w:i/>
        </w:rPr>
      </w:pPr>
    </w:p>
    <w:p w:rsidR="00243BF7" w:rsidRDefault="00243BF7" w:rsidP="00243BF7">
      <w:pPr>
        <w:ind w:firstLine="567"/>
        <w:jc w:val="center"/>
        <w:rPr>
          <w:i/>
        </w:rPr>
      </w:pPr>
      <w:r w:rsidRPr="003F53DA">
        <w:rPr>
          <w:i/>
        </w:rPr>
        <w:t xml:space="preserve">Характеристика состава педагогических и руководящих работников </w:t>
      </w:r>
    </w:p>
    <w:p w:rsidR="00243BF7" w:rsidRDefault="00243BF7" w:rsidP="00243BF7">
      <w:pPr>
        <w:ind w:firstLine="567"/>
        <w:jc w:val="center"/>
        <w:rPr>
          <w:i/>
        </w:rPr>
      </w:pPr>
      <w:r w:rsidRPr="003F53DA">
        <w:rPr>
          <w:i/>
        </w:rPr>
        <w:t xml:space="preserve">по образованию </w:t>
      </w:r>
    </w:p>
    <w:p w:rsidR="00243BF7" w:rsidRDefault="00243BF7" w:rsidP="00243BF7">
      <w:pPr>
        <w:ind w:firstLine="567"/>
        <w:jc w:val="center"/>
        <w:rPr>
          <w:i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43BF7" w:rsidTr="00851F26">
        <w:tc>
          <w:tcPr>
            <w:tcW w:w="3190" w:type="dxa"/>
          </w:tcPr>
          <w:p w:rsidR="00243BF7" w:rsidRDefault="00243BF7" w:rsidP="00851F26">
            <w:pPr>
              <w:jc w:val="center"/>
            </w:pPr>
          </w:p>
        </w:tc>
        <w:tc>
          <w:tcPr>
            <w:tcW w:w="3190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 w:rsidRPr="003F53DA">
              <w:rPr>
                <w:sz w:val="22"/>
              </w:rPr>
              <w:t>Высшее профессиональное</w:t>
            </w:r>
          </w:p>
        </w:tc>
        <w:tc>
          <w:tcPr>
            <w:tcW w:w="3191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 w:rsidRPr="003F53DA">
              <w:rPr>
                <w:sz w:val="22"/>
              </w:rPr>
              <w:t>Среднее профессиональное</w:t>
            </w:r>
          </w:p>
        </w:tc>
      </w:tr>
      <w:tr w:rsidR="00243BF7" w:rsidTr="00851F26">
        <w:tc>
          <w:tcPr>
            <w:tcW w:w="3190" w:type="dxa"/>
          </w:tcPr>
          <w:p w:rsidR="00243BF7" w:rsidRDefault="00243BF7" w:rsidP="00851F26">
            <w:pPr>
              <w:jc w:val="center"/>
            </w:pPr>
            <w:r w:rsidRPr="00243BF7">
              <w:rPr>
                <w:sz w:val="22"/>
              </w:rPr>
              <w:t xml:space="preserve">Руководители </w:t>
            </w:r>
          </w:p>
        </w:tc>
        <w:tc>
          <w:tcPr>
            <w:tcW w:w="3190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91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43BF7" w:rsidTr="00851F26">
        <w:tc>
          <w:tcPr>
            <w:tcW w:w="3190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 w:rsidRPr="003F53DA">
              <w:rPr>
                <w:sz w:val="22"/>
              </w:rPr>
              <w:t xml:space="preserve">Инструкторы-методисты </w:t>
            </w:r>
          </w:p>
        </w:tc>
        <w:tc>
          <w:tcPr>
            <w:tcW w:w="3190" w:type="dxa"/>
          </w:tcPr>
          <w:p w:rsidR="00243BF7" w:rsidRDefault="00975B51" w:rsidP="00851F26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43BF7" w:rsidRDefault="00243BF7" w:rsidP="00851F26">
            <w:pPr>
              <w:jc w:val="center"/>
            </w:pPr>
            <w:r>
              <w:t>-</w:t>
            </w:r>
          </w:p>
        </w:tc>
      </w:tr>
      <w:tr w:rsidR="00243BF7" w:rsidTr="00851F26">
        <w:tc>
          <w:tcPr>
            <w:tcW w:w="3190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 w:rsidRPr="003F53DA">
              <w:rPr>
                <w:sz w:val="22"/>
              </w:rPr>
              <w:t>Штатные тренеры-преподаватели</w:t>
            </w:r>
          </w:p>
        </w:tc>
        <w:tc>
          <w:tcPr>
            <w:tcW w:w="3190" w:type="dxa"/>
          </w:tcPr>
          <w:p w:rsidR="00243BF7" w:rsidRDefault="00067B40" w:rsidP="00851F26">
            <w:pPr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243BF7" w:rsidRDefault="00243BF7" w:rsidP="00851F26">
            <w:pPr>
              <w:jc w:val="center"/>
            </w:pPr>
            <w:r>
              <w:t>2</w:t>
            </w:r>
          </w:p>
        </w:tc>
      </w:tr>
      <w:tr w:rsidR="00243BF7" w:rsidTr="00851F26">
        <w:tc>
          <w:tcPr>
            <w:tcW w:w="3190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 w:rsidRPr="003F53DA">
              <w:rPr>
                <w:sz w:val="22"/>
              </w:rPr>
              <w:t xml:space="preserve">Совместители </w:t>
            </w:r>
            <w:r>
              <w:rPr>
                <w:sz w:val="22"/>
              </w:rPr>
              <w:t>тренеры-преподаватели</w:t>
            </w:r>
          </w:p>
        </w:tc>
        <w:tc>
          <w:tcPr>
            <w:tcW w:w="3190" w:type="dxa"/>
          </w:tcPr>
          <w:p w:rsidR="00243BF7" w:rsidRDefault="00067B40" w:rsidP="00851F26">
            <w:pPr>
              <w:jc w:val="center"/>
            </w:pPr>
            <w:r>
              <w:t>20</w:t>
            </w:r>
          </w:p>
        </w:tc>
        <w:tc>
          <w:tcPr>
            <w:tcW w:w="3191" w:type="dxa"/>
          </w:tcPr>
          <w:p w:rsidR="00243BF7" w:rsidRDefault="00243BF7" w:rsidP="00851F26">
            <w:pPr>
              <w:jc w:val="center"/>
            </w:pPr>
            <w:r>
              <w:t>2</w:t>
            </w:r>
          </w:p>
        </w:tc>
      </w:tr>
      <w:tr w:rsidR="00243BF7" w:rsidTr="00851F26">
        <w:tc>
          <w:tcPr>
            <w:tcW w:w="3190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Педагоги-психологи </w:t>
            </w:r>
          </w:p>
        </w:tc>
        <w:tc>
          <w:tcPr>
            <w:tcW w:w="3190" w:type="dxa"/>
          </w:tcPr>
          <w:p w:rsidR="00243BF7" w:rsidRDefault="00243BF7" w:rsidP="00851F26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43BF7" w:rsidRDefault="00243BF7" w:rsidP="00851F26">
            <w:pPr>
              <w:jc w:val="center"/>
            </w:pPr>
            <w:r>
              <w:t>-</w:t>
            </w:r>
          </w:p>
        </w:tc>
      </w:tr>
    </w:tbl>
    <w:p w:rsidR="00243BF7" w:rsidRDefault="00243BF7" w:rsidP="008E011D">
      <w:pPr>
        <w:ind w:firstLine="567"/>
        <w:jc w:val="center"/>
        <w:rPr>
          <w:i/>
        </w:rPr>
      </w:pPr>
    </w:p>
    <w:p w:rsidR="00243BF7" w:rsidRDefault="008E011D" w:rsidP="008E011D">
      <w:pPr>
        <w:ind w:firstLine="567"/>
        <w:jc w:val="center"/>
        <w:rPr>
          <w:i/>
        </w:rPr>
      </w:pPr>
      <w:r w:rsidRPr="003F53DA">
        <w:rPr>
          <w:i/>
        </w:rPr>
        <w:t xml:space="preserve">Характеристика состава педагогических и руководящих работников </w:t>
      </w:r>
    </w:p>
    <w:p w:rsidR="008E011D" w:rsidRPr="003F53DA" w:rsidRDefault="008E011D" w:rsidP="008E011D">
      <w:pPr>
        <w:ind w:firstLine="567"/>
        <w:jc w:val="center"/>
        <w:rPr>
          <w:i/>
        </w:rPr>
      </w:pPr>
      <w:r w:rsidRPr="003F53DA">
        <w:rPr>
          <w:i/>
        </w:rPr>
        <w:t>по стажу работы</w:t>
      </w:r>
    </w:p>
    <w:p w:rsidR="008E011D" w:rsidRDefault="008E011D" w:rsidP="008E011D">
      <w:pPr>
        <w:ind w:firstLine="567"/>
        <w:jc w:val="center"/>
      </w:pPr>
    </w:p>
    <w:tbl>
      <w:tblPr>
        <w:tblStyle w:val="a3"/>
        <w:tblW w:w="0" w:type="auto"/>
        <w:tblLook w:val="04A0"/>
      </w:tblPr>
      <w:tblGrid>
        <w:gridCol w:w="1050"/>
        <w:gridCol w:w="1201"/>
        <w:gridCol w:w="1044"/>
        <w:gridCol w:w="1044"/>
        <w:gridCol w:w="1044"/>
        <w:gridCol w:w="1045"/>
        <w:gridCol w:w="1043"/>
        <w:gridCol w:w="1045"/>
        <w:gridCol w:w="1055"/>
      </w:tblGrid>
      <w:tr w:rsidR="00A208CF" w:rsidTr="00A208CF">
        <w:tc>
          <w:tcPr>
            <w:tcW w:w="1063" w:type="dxa"/>
          </w:tcPr>
          <w:p w:rsidR="00A208CF" w:rsidRPr="003F53DA" w:rsidRDefault="00A208CF" w:rsidP="008E011D">
            <w:pPr>
              <w:jc w:val="center"/>
              <w:rPr>
                <w:sz w:val="20"/>
              </w:rPr>
            </w:pPr>
            <w:r w:rsidRPr="003F53DA">
              <w:rPr>
                <w:sz w:val="20"/>
              </w:rPr>
              <w:t xml:space="preserve">Год </w:t>
            </w:r>
          </w:p>
        </w:tc>
        <w:tc>
          <w:tcPr>
            <w:tcW w:w="1063" w:type="dxa"/>
          </w:tcPr>
          <w:p w:rsidR="00A208CF" w:rsidRPr="003F53DA" w:rsidRDefault="00A208CF" w:rsidP="008E011D">
            <w:pPr>
              <w:jc w:val="center"/>
              <w:rPr>
                <w:sz w:val="20"/>
              </w:rPr>
            </w:pPr>
            <w:r w:rsidRPr="003F53DA">
              <w:rPr>
                <w:sz w:val="20"/>
              </w:rPr>
              <w:t xml:space="preserve">Всего работников </w:t>
            </w:r>
          </w:p>
        </w:tc>
        <w:tc>
          <w:tcPr>
            <w:tcW w:w="1063" w:type="dxa"/>
          </w:tcPr>
          <w:p w:rsidR="00A208CF" w:rsidRPr="003F53DA" w:rsidRDefault="00A208CF" w:rsidP="008E011D">
            <w:pPr>
              <w:jc w:val="center"/>
              <w:rPr>
                <w:sz w:val="20"/>
              </w:rPr>
            </w:pPr>
            <w:r w:rsidRPr="003F53DA">
              <w:rPr>
                <w:sz w:val="20"/>
              </w:rPr>
              <w:t xml:space="preserve">До 5 лет </w:t>
            </w:r>
          </w:p>
        </w:tc>
        <w:tc>
          <w:tcPr>
            <w:tcW w:w="1063" w:type="dxa"/>
          </w:tcPr>
          <w:p w:rsidR="00A208CF" w:rsidRPr="003F53DA" w:rsidRDefault="00A208CF" w:rsidP="008E011D">
            <w:pPr>
              <w:jc w:val="center"/>
              <w:rPr>
                <w:sz w:val="20"/>
              </w:rPr>
            </w:pPr>
            <w:r w:rsidRPr="003F53DA">
              <w:rPr>
                <w:sz w:val="20"/>
              </w:rPr>
              <w:t xml:space="preserve">От 5 до 10 лет </w:t>
            </w:r>
          </w:p>
        </w:tc>
        <w:tc>
          <w:tcPr>
            <w:tcW w:w="1063" w:type="dxa"/>
          </w:tcPr>
          <w:p w:rsidR="00A208CF" w:rsidRPr="003F53DA" w:rsidRDefault="00A208CF" w:rsidP="008E011D">
            <w:pPr>
              <w:jc w:val="center"/>
              <w:rPr>
                <w:sz w:val="20"/>
              </w:rPr>
            </w:pPr>
            <w:r w:rsidRPr="003F53DA">
              <w:rPr>
                <w:sz w:val="20"/>
              </w:rPr>
              <w:t xml:space="preserve">От 10 до 15 лет </w:t>
            </w:r>
          </w:p>
        </w:tc>
        <w:tc>
          <w:tcPr>
            <w:tcW w:w="1064" w:type="dxa"/>
          </w:tcPr>
          <w:p w:rsidR="00A208CF" w:rsidRPr="003F53DA" w:rsidRDefault="00A208CF" w:rsidP="008E011D">
            <w:pPr>
              <w:jc w:val="center"/>
              <w:rPr>
                <w:sz w:val="20"/>
              </w:rPr>
            </w:pPr>
            <w:r w:rsidRPr="003F53DA">
              <w:rPr>
                <w:sz w:val="20"/>
              </w:rPr>
              <w:t>От 15 до 20 лет</w:t>
            </w:r>
          </w:p>
        </w:tc>
        <w:tc>
          <w:tcPr>
            <w:tcW w:w="1064" w:type="dxa"/>
          </w:tcPr>
          <w:p w:rsidR="00A208CF" w:rsidRPr="003F53DA" w:rsidRDefault="00A208CF" w:rsidP="008E011D">
            <w:pPr>
              <w:jc w:val="center"/>
              <w:rPr>
                <w:sz w:val="20"/>
              </w:rPr>
            </w:pPr>
            <w:r w:rsidRPr="003F53DA">
              <w:rPr>
                <w:sz w:val="20"/>
              </w:rPr>
              <w:t xml:space="preserve">От 20 до 25 лет </w:t>
            </w:r>
          </w:p>
        </w:tc>
        <w:tc>
          <w:tcPr>
            <w:tcW w:w="1064" w:type="dxa"/>
          </w:tcPr>
          <w:p w:rsidR="00A208CF" w:rsidRPr="003F53DA" w:rsidRDefault="00A208CF" w:rsidP="008E011D">
            <w:pPr>
              <w:jc w:val="center"/>
              <w:rPr>
                <w:sz w:val="20"/>
              </w:rPr>
            </w:pPr>
            <w:r w:rsidRPr="003F53DA">
              <w:rPr>
                <w:sz w:val="20"/>
              </w:rPr>
              <w:t>От 25 до 30 лет</w:t>
            </w:r>
          </w:p>
        </w:tc>
        <w:tc>
          <w:tcPr>
            <w:tcW w:w="1064" w:type="dxa"/>
          </w:tcPr>
          <w:p w:rsidR="00A208CF" w:rsidRPr="003F53DA" w:rsidRDefault="00A208CF" w:rsidP="008E011D">
            <w:pPr>
              <w:jc w:val="center"/>
              <w:rPr>
                <w:sz w:val="20"/>
              </w:rPr>
            </w:pPr>
            <w:r w:rsidRPr="003F53DA">
              <w:rPr>
                <w:sz w:val="20"/>
              </w:rPr>
              <w:t>От 30 лет и старше</w:t>
            </w:r>
          </w:p>
        </w:tc>
      </w:tr>
      <w:tr w:rsidR="00A208CF" w:rsidTr="00A208CF">
        <w:tc>
          <w:tcPr>
            <w:tcW w:w="1063" w:type="dxa"/>
          </w:tcPr>
          <w:p w:rsidR="00A208CF" w:rsidRDefault="00975B51" w:rsidP="008E011D">
            <w:pPr>
              <w:jc w:val="center"/>
            </w:pPr>
            <w:r>
              <w:t>2019</w:t>
            </w:r>
          </w:p>
        </w:tc>
        <w:tc>
          <w:tcPr>
            <w:tcW w:w="1063" w:type="dxa"/>
          </w:tcPr>
          <w:p w:rsidR="00A208CF" w:rsidRDefault="00975B51" w:rsidP="008E011D">
            <w:pPr>
              <w:jc w:val="center"/>
            </w:pPr>
            <w:r>
              <w:t>41</w:t>
            </w:r>
          </w:p>
        </w:tc>
        <w:tc>
          <w:tcPr>
            <w:tcW w:w="1063" w:type="dxa"/>
          </w:tcPr>
          <w:p w:rsidR="00A208CF" w:rsidRDefault="00067B40" w:rsidP="008E011D">
            <w:pPr>
              <w:jc w:val="center"/>
            </w:pPr>
            <w:r>
              <w:t>6 чел</w:t>
            </w:r>
          </w:p>
        </w:tc>
        <w:tc>
          <w:tcPr>
            <w:tcW w:w="1063" w:type="dxa"/>
          </w:tcPr>
          <w:p w:rsidR="00A208CF" w:rsidRDefault="00067B40" w:rsidP="008E011D">
            <w:pPr>
              <w:jc w:val="center"/>
            </w:pPr>
            <w:r>
              <w:t>2 чел</w:t>
            </w:r>
          </w:p>
        </w:tc>
        <w:tc>
          <w:tcPr>
            <w:tcW w:w="1063" w:type="dxa"/>
          </w:tcPr>
          <w:p w:rsidR="00A208CF" w:rsidRDefault="00067B40" w:rsidP="008E011D">
            <w:pPr>
              <w:jc w:val="center"/>
            </w:pPr>
            <w:r>
              <w:t>4 чел</w:t>
            </w:r>
          </w:p>
        </w:tc>
        <w:tc>
          <w:tcPr>
            <w:tcW w:w="1064" w:type="dxa"/>
          </w:tcPr>
          <w:p w:rsidR="00A208CF" w:rsidRDefault="00067B40" w:rsidP="008E011D">
            <w:pPr>
              <w:jc w:val="center"/>
            </w:pPr>
            <w:r>
              <w:t>7</w:t>
            </w:r>
            <w:r w:rsidR="00975B51">
              <w:t xml:space="preserve"> чел</w:t>
            </w:r>
          </w:p>
        </w:tc>
        <w:tc>
          <w:tcPr>
            <w:tcW w:w="1064" w:type="dxa"/>
          </w:tcPr>
          <w:p w:rsidR="00A208CF" w:rsidRDefault="00067B40" w:rsidP="008E011D">
            <w:pPr>
              <w:jc w:val="center"/>
            </w:pPr>
            <w:r>
              <w:t>-</w:t>
            </w:r>
          </w:p>
        </w:tc>
        <w:tc>
          <w:tcPr>
            <w:tcW w:w="1064" w:type="dxa"/>
          </w:tcPr>
          <w:p w:rsidR="00A208CF" w:rsidRDefault="00067B40" w:rsidP="008E011D">
            <w:pPr>
              <w:jc w:val="center"/>
            </w:pPr>
            <w:r>
              <w:t>5</w:t>
            </w:r>
            <w:r w:rsidR="00975B51">
              <w:t xml:space="preserve"> чел</w:t>
            </w:r>
          </w:p>
        </w:tc>
        <w:tc>
          <w:tcPr>
            <w:tcW w:w="1064" w:type="dxa"/>
          </w:tcPr>
          <w:p w:rsidR="00A208CF" w:rsidRDefault="00975B51" w:rsidP="008E011D">
            <w:pPr>
              <w:jc w:val="center"/>
            </w:pPr>
            <w:r>
              <w:t>1</w:t>
            </w:r>
            <w:r w:rsidR="00067B40">
              <w:t>4</w:t>
            </w:r>
            <w:r>
              <w:t xml:space="preserve"> чел</w:t>
            </w:r>
          </w:p>
        </w:tc>
      </w:tr>
    </w:tbl>
    <w:p w:rsidR="003F53DA" w:rsidRPr="003F53DA" w:rsidRDefault="003F53DA" w:rsidP="003F53DA">
      <w:pPr>
        <w:ind w:firstLine="567"/>
        <w:jc w:val="center"/>
      </w:pPr>
    </w:p>
    <w:p w:rsidR="00243BF7" w:rsidRDefault="00243BF7" w:rsidP="00243BF7">
      <w:pPr>
        <w:ind w:firstLine="567"/>
        <w:jc w:val="center"/>
        <w:rPr>
          <w:i/>
        </w:rPr>
      </w:pPr>
      <w:r w:rsidRPr="003F53DA">
        <w:rPr>
          <w:i/>
        </w:rPr>
        <w:t xml:space="preserve">Характеристика состава педагогических и руководящих работников </w:t>
      </w:r>
    </w:p>
    <w:p w:rsidR="00243BF7" w:rsidRDefault="00243BF7" w:rsidP="00243BF7">
      <w:pPr>
        <w:ind w:firstLine="567"/>
        <w:jc w:val="center"/>
        <w:rPr>
          <w:i/>
        </w:rPr>
      </w:pPr>
      <w:r w:rsidRPr="003F53DA">
        <w:rPr>
          <w:i/>
        </w:rPr>
        <w:t xml:space="preserve">по </w:t>
      </w:r>
      <w:r>
        <w:rPr>
          <w:i/>
        </w:rPr>
        <w:t>квалификационным категориям</w:t>
      </w:r>
    </w:p>
    <w:p w:rsidR="00243BF7" w:rsidRDefault="00243BF7" w:rsidP="00243BF7">
      <w:pPr>
        <w:ind w:firstLine="567"/>
        <w:jc w:val="center"/>
        <w:rPr>
          <w:i/>
        </w:rPr>
      </w:pPr>
    </w:p>
    <w:tbl>
      <w:tblPr>
        <w:tblStyle w:val="a3"/>
        <w:tblW w:w="0" w:type="auto"/>
        <w:tblLook w:val="04A0"/>
      </w:tblPr>
      <w:tblGrid>
        <w:gridCol w:w="2123"/>
        <w:gridCol w:w="2047"/>
        <w:gridCol w:w="1986"/>
        <w:gridCol w:w="1718"/>
        <w:gridCol w:w="1697"/>
      </w:tblGrid>
      <w:tr w:rsidR="00243BF7" w:rsidTr="00243BF7">
        <w:tc>
          <w:tcPr>
            <w:tcW w:w="2257" w:type="dxa"/>
          </w:tcPr>
          <w:p w:rsidR="00243BF7" w:rsidRDefault="00243BF7" w:rsidP="00851F26">
            <w:pPr>
              <w:jc w:val="center"/>
            </w:pPr>
          </w:p>
        </w:tc>
        <w:tc>
          <w:tcPr>
            <w:tcW w:w="2145" w:type="dxa"/>
          </w:tcPr>
          <w:p w:rsidR="00243BF7" w:rsidRPr="00243BF7" w:rsidRDefault="00243BF7" w:rsidP="00851F26">
            <w:pPr>
              <w:jc w:val="center"/>
              <w:rPr>
                <w:sz w:val="18"/>
              </w:rPr>
            </w:pPr>
            <w:r w:rsidRPr="00243BF7">
              <w:rPr>
                <w:sz w:val="18"/>
              </w:rPr>
              <w:t>Высшая квалификационная категория</w:t>
            </w:r>
          </w:p>
        </w:tc>
        <w:tc>
          <w:tcPr>
            <w:tcW w:w="2068" w:type="dxa"/>
          </w:tcPr>
          <w:p w:rsidR="00243BF7" w:rsidRPr="00243BF7" w:rsidRDefault="00243BF7" w:rsidP="00851F26">
            <w:pPr>
              <w:jc w:val="center"/>
              <w:rPr>
                <w:sz w:val="18"/>
              </w:rPr>
            </w:pPr>
            <w:r w:rsidRPr="00243BF7">
              <w:rPr>
                <w:sz w:val="18"/>
              </w:rPr>
              <w:t>Первая квалификационная категория</w:t>
            </w:r>
          </w:p>
        </w:tc>
        <w:tc>
          <w:tcPr>
            <w:tcW w:w="1838" w:type="dxa"/>
          </w:tcPr>
          <w:p w:rsidR="00243BF7" w:rsidRPr="00243BF7" w:rsidRDefault="00243BF7" w:rsidP="00851F26">
            <w:pPr>
              <w:jc w:val="center"/>
              <w:rPr>
                <w:sz w:val="18"/>
              </w:rPr>
            </w:pPr>
            <w:r w:rsidRPr="00243BF7">
              <w:rPr>
                <w:sz w:val="18"/>
              </w:rPr>
              <w:t xml:space="preserve">Соответствие должности </w:t>
            </w:r>
          </w:p>
        </w:tc>
        <w:tc>
          <w:tcPr>
            <w:tcW w:w="1263" w:type="dxa"/>
          </w:tcPr>
          <w:p w:rsidR="00243BF7" w:rsidRPr="00243BF7" w:rsidRDefault="00243BF7" w:rsidP="00851F26">
            <w:pPr>
              <w:jc w:val="center"/>
              <w:rPr>
                <w:sz w:val="18"/>
              </w:rPr>
            </w:pPr>
            <w:r w:rsidRPr="00243BF7">
              <w:rPr>
                <w:sz w:val="18"/>
              </w:rPr>
              <w:t>Не имеют квалификационной категории</w:t>
            </w:r>
          </w:p>
        </w:tc>
      </w:tr>
      <w:tr w:rsidR="00243BF7" w:rsidTr="00243BF7">
        <w:tc>
          <w:tcPr>
            <w:tcW w:w="2257" w:type="dxa"/>
          </w:tcPr>
          <w:p w:rsidR="00243BF7" w:rsidRDefault="00243BF7" w:rsidP="00851F26">
            <w:pPr>
              <w:jc w:val="center"/>
            </w:pPr>
            <w:r w:rsidRPr="00243BF7">
              <w:rPr>
                <w:sz w:val="22"/>
              </w:rPr>
              <w:t xml:space="preserve">Руководители </w:t>
            </w:r>
          </w:p>
        </w:tc>
        <w:tc>
          <w:tcPr>
            <w:tcW w:w="2145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68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38" w:type="dxa"/>
          </w:tcPr>
          <w:p w:rsidR="00243BF7" w:rsidRDefault="00243BF7" w:rsidP="00851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63" w:type="dxa"/>
          </w:tcPr>
          <w:p w:rsidR="00243BF7" w:rsidRDefault="00243BF7" w:rsidP="00851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43BF7" w:rsidTr="00243BF7">
        <w:tc>
          <w:tcPr>
            <w:tcW w:w="2257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 w:rsidRPr="003F53DA">
              <w:rPr>
                <w:sz w:val="22"/>
              </w:rPr>
              <w:t xml:space="preserve">Инструкторы-методисты </w:t>
            </w:r>
          </w:p>
        </w:tc>
        <w:tc>
          <w:tcPr>
            <w:tcW w:w="2145" w:type="dxa"/>
          </w:tcPr>
          <w:p w:rsidR="00243BF7" w:rsidRDefault="00975B51" w:rsidP="00851F26">
            <w:pPr>
              <w:jc w:val="center"/>
            </w:pPr>
            <w:r>
              <w:t>-</w:t>
            </w:r>
          </w:p>
        </w:tc>
        <w:tc>
          <w:tcPr>
            <w:tcW w:w="2068" w:type="dxa"/>
          </w:tcPr>
          <w:p w:rsidR="00243BF7" w:rsidRDefault="00243BF7" w:rsidP="00851F26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243BF7" w:rsidRDefault="00243BF7" w:rsidP="00851F26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243BF7" w:rsidRDefault="00243BF7" w:rsidP="00851F26">
            <w:pPr>
              <w:jc w:val="center"/>
            </w:pPr>
            <w:r>
              <w:t>1</w:t>
            </w:r>
          </w:p>
        </w:tc>
      </w:tr>
      <w:tr w:rsidR="00243BF7" w:rsidTr="00243BF7">
        <w:tc>
          <w:tcPr>
            <w:tcW w:w="2257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 w:rsidRPr="003F53DA">
              <w:rPr>
                <w:sz w:val="22"/>
              </w:rPr>
              <w:t>Штатные тренеры-преподаватели</w:t>
            </w:r>
          </w:p>
        </w:tc>
        <w:tc>
          <w:tcPr>
            <w:tcW w:w="2145" w:type="dxa"/>
          </w:tcPr>
          <w:p w:rsidR="00243BF7" w:rsidRDefault="00067B40" w:rsidP="00851F26">
            <w:pPr>
              <w:jc w:val="center"/>
            </w:pPr>
            <w:r>
              <w:t>6</w:t>
            </w:r>
          </w:p>
        </w:tc>
        <w:tc>
          <w:tcPr>
            <w:tcW w:w="2068" w:type="dxa"/>
          </w:tcPr>
          <w:p w:rsidR="00243BF7" w:rsidRDefault="00067B40" w:rsidP="00851F26">
            <w:pPr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243BF7" w:rsidRDefault="00067B40" w:rsidP="00851F26">
            <w:pPr>
              <w:jc w:val="center"/>
            </w:pPr>
            <w:r>
              <w:t>3</w:t>
            </w:r>
          </w:p>
        </w:tc>
        <w:tc>
          <w:tcPr>
            <w:tcW w:w="1263" w:type="dxa"/>
          </w:tcPr>
          <w:p w:rsidR="00243BF7" w:rsidRDefault="00067B40" w:rsidP="00851F26">
            <w:pPr>
              <w:jc w:val="center"/>
            </w:pPr>
            <w:r>
              <w:t>1</w:t>
            </w:r>
          </w:p>
        </w:tc>
      </w:tr>
      <w:tr w:rsidR="00243BF7" w:rsidTr="00243BF7">
        <w:tc>
          <w:tcPr>
            <w:tcW w:w="2257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 w:rsidRPr="003F53DA">
              <w:rPr>
                <w:sz w:val="22"/>
              </w:rPr>
              <w:t xml:space="preserve">Совместители </w:t>
            </w:r>
            <w:r>
              <w:rPr>
                <w:sz w:val="22"/>
              </w:rPr>
              <w:t>тренеры-преподаватели</w:t>
            </w:r>
          </w:p>
        </w:tc>
        <w:tc>
          <w:tcPr>
            <w:tcW w:w="2145" w:type="dxa"/>
          </w:tcPr>
          <w:p w:rsidR="00243BF7" w:rsidRDefault="00067B40" w:rsidP="00851F26">
            <w:pPr>
              <w:jc w:val="center"/>
            </w:pPr>
            <w:r>
              <w:t>5</w:t>
            </w:r>
          </w:p>
        </w:tc>
        <w:tc>
          <w:tcPr>
            <w:tcW w:w="2068" w:type="dxa"/>
          </w:tcPr>
          <w:p w:rsidR="00243BF7" w:rsidRDefault="00067B40" w:rsidP="00851F26">
            <w:pPr>
              <w:jc w:val="center"/>
            </w:pPr>
            <w:r>
              <w:t>11</w:t>
            </w:r>
          </w:p>
        </w:tc>
        <w:tc>
          <w:tcPr>
            <w:tcW w:w="1838" w:type="dxa"/>
          </w:tcPr>
          <w:p w:rsidR="00243BF7" w:rsidRDefault="00067B40" w:rsidP="00851F26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243BF7" w:rsidRDefault="00067B40" w:rsidP="00851F26">
            <w:pPr>
              <w:jc w:val="center"/>
            </w:pPr>
            <w:r>
              <w:t>4</w:t>
            </w:r>
          </w:p>
        </w:tc>
      </w:tr>
      <w:tr w:rsidR="00243BF7" w:rsidTr="00243BF7">
        <w:tc>
          <w:tcPr>
            <w:tcW w:w="2257" w:type="dxa"/>
          </w:tcPr>
          <w:p w:rsidR="00243BF7" w:rsidRPr="003F53DA" w:rsidRDefault="00243BF7" w:rsidP="00851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Педагоги-психологи </w:t>
            </w:r>
          </w:p>
        </w:tc>
        <w:tc>
          <w:tcPr>
            <w:tcW w:w="2145" w:type="dxa"/>
          </w:tcPr>
          <w:p w:rsidR="00243BF7" w:rsidRDefault="00FD61C4" w:rsidP="00851F26">
            <w:pPr>
              <w:jc w:val="center"/>
            </w:pPr>
            <w:r>
              <w:t>-</w:t>
            </w:r>
          </w:p>
        </w:tc>
        <w:tc>
          <w:tcPr>
            <w:tcW w:w="2068" w:type="dxa"/>
          </w:tcPr>
          <w:p w:rsidR="00243BF7" w:rsidRDefault="00FD61C4" w:rsidP="00851F26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243BF7" w:rsidRDefault="00FD61C4" w:rsidP="00851F26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243BF7" w:rsidRDefault="00FD61C4" w:rsidP="00851F26">
            <w:pPr>
              <w:jc w:val="center"/>
            </w:pPr>
            <w:r>
              <w:t>-</w:t>
            </w:r>
          </w:p>
        </w:tc>
      </w:tr>
    </w:tbl>
    <w:p w:rsidR="00FD61C4" w:rsidRPr="00BF51A7" w:rsidRDefault="00FD61C4" w:rsidP="00FD61C4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lastRenderedPageBreak/>
        <w:t>В настоящее время в ДЮСШ  работают:</w:t>
      </w:r>
    </w:p>
    <w:p w:rsidR="00FD61C4" w:rsidRPr="00BF51A7" w:rsidRDefault="00FD61C4" w:rsidP="00FD61C4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sz w:val="23"/>
          <w:szCs w:val="23"/>
          <w:lang w:eastAsia="ru-RU"/>
        </w:rPr>
      </w:pPr>
      <w:r w:rsidRPr="00BF51A7">
        <w:rPr>
          <w:rFonts w:eastAsia="Times New Roman" w:cs="Times New Roman"/>
          <w:sz w:val="23"/>
          <w:szCs w:val="23"/>
          <w:lang w:eastAsia="ru-RU"/>
        </w:rPr>
        <w:t xml:space="preserve">- 1 кандидат педагогических наук, </w:t>
      </w:r>
    </w:p>
    <w:p w:rsidR="00FD61C4" w:rsidRPr="00BF51A7" w:rsidRDefault="00FD61C4" w:rsidP="00FD61C4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- 2 </w:t>
      </w:r>
      <w:r w:rsidR="007C1750">
        <w:rPr>
          <w:rFonts w:eastAsia="Times New Roman" w:cs="Times New Roman"/>
          <w:color w:val="000000"/>
          <w:sz w:val="23"/>
          <w:szCs w:val="23"/>
          <w:lang w:eastAsia="ru-RU"/>
        </w:rPr>
        <w:t>педагога награждены знаком «</w:t>
      </w: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За заслуги в развитии физической культуры и спорта», </w:t>
      </w:r>
    </w:p>
    <w:p w:rsidR="00FD61C4" w:rsidRPr="00BF51A7" w:rsidRDefault="00FD61C4" w:rsidP="00FD61C4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>- 3 педагога награждены знаком «Отличник физической культуры и спорта»,</w:t>
      </w:r>
    </w:p>
    <w:p w:rsidR="00FD61C4" w:rsidRPr="00BF51A7" w:rsidRDefault="00FD61C4" w:rsidP="00FD61C4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- 1 тренер награжден знаком «Отличник народного просвещения», </w:t>
      </w:r>
    </w:p>
    <w:p w:rsidR="00FD61C4" w:rsidRPr="00BF51A7" w:rsidRDefault="00FD61C4" w:rsidP="00FD61C4">
      <w:pPr>
        <w:tabs>
          <w:tab w:val="left" w:pos="1380"/>
        </w:tabs>
        <w:spacing w:after="200"/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- 1 тренер – «Почетным знаком А.П. Мельгунова», </w:t>
      </w:r>
    </w:p>
    <w:p w:rsidR="00FD61C4" w:rsidRPr="00BF51A7" w:rsidRDefault="00FD61C4" w:rsidP="00E85679">
      <w:pPr>
        <w:tabs>
          <w:tab w:val="left" w:pos="1380"/>
        </w:tabs>
        <w:ind w:firstLine="658"/>
        <w:contextualSpacing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F51A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- 1 тренер награжден «Медалью Николая Озерова». </w:t>
      </w:r>
    </w:p>
    <w:p w:rsidR="00E85679" w:rsidRDefault="00E85679" w:rsidP="00E85679">
      <w:pPr>
        <w:tabs>
          <w:tab w:val="left" w:pos="1380"/>
        </w:tabs>
        <w:ind w:firstLine="660"/>
        <w:jc w:val="center"/>
        <w:rPr>
          <w:i/>
          <w:sz w:val="23"/>
          <w:szCs w:val="23"/>
        </w:rPr>
      </w:pPr>
    </w:p>
    <w:p w:rsidR="003F53DA" w:rsidRPr="00BF51A7" w:rsidRDefault="00FD61C4" w:rsidP="00E85679">
      <w:pPr>
        <w:tabs>
          <w:tab w:val="left" w:pos="1380"/>
        </w:tabs>
        <w:ind w:firstLine="660"/>
        <w:jc w:val="center"/>
        <w:rPr>
          <w:i/>
          <w:sz w:val="23"/>
          <w:szCs w:val="23"/>
        </w:rPr>
      </w:pPr>
      <w:r w:rsidRPr="00BF51A7">
        <w:rPr>
          <w:i/>
          <w:sz w:val="23"/>
          <w:szCs w:val="23"/>
        </w:rPr>
        <w:t>Повышение квалификации и профессиональной переподготовки педагогических и руководящих работников</w:t>
      </w:r>
    </w:p>
    <w:p w:rsidR="00E85679" w:rsidRPr="00BF51A7" w:rsidRDefault="00E85679" w:rsidP="00E85679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Педагогические и руководящие работники Гаврилов-Ямской ДЮСШ повышают свой образовательный уровень согласно плану курсов повышения квалификации.</w:t>
      </w:r>
    </w:p>
    <w:p w:rsidR="00FD61C4" w:rsidRPr="00BF51A7" w:rsidRDefault="00E85679" w:rsidP="00FD61C4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За 2019</w:t>
      </w:r>
      <w:r w:rsidR="00FD61C4" w:rsidRPr="00BF51A7">
        <w:rPr>
          <w:sz w:val="23"/>
          <w:szCs w:val="23"/>
        </w:rPr>
        <w:t xml:space="preserve"> год  </w:t>
      </w:r>
      <w:r>
        <w:rPr>
          <w:sz w:val="23"/>
          <w:szCs w:val="23"/>
        </w:rPr>
        <w:t xml:space="preserve">руководящие работники  инструкторы-методисты принимали участие в </w:t>
      </w:r>
      <w:proofErr w:type="spellStart"/>
      <w:r>
        <w:rPr>
          <w:sz w:val="23"/>
          <w:szCs w:val="23"/>
        </w:rPr>
        <w:t>вебинарах</w:t>
      </w:r>
      <w:proofErr w:type="spellEnd"/>
      <w:r>
        <w:rPr>
          <w:sz w:val="23"/>
          <w:szCs w:val="23"/>
        </w:rPr>
        <w:t xml:space="preserve"> в рамках своей компетенции.</w:t>
      </w:r>
    </w:p>
    <w:p w:rsidR="005465B6" w:rsidRPr="00BF51A7" w:rsidRDefault="005465B6" w:rsidP="00FD61C4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Руководящие работники имеют профессиональную переподготовку в области менеджмента. </w:t>
      </w:r>
    </w:p>
    <w:p w:rsidR="00E85679" w:rsidRPr="00E85679" w:rsidRDefault="00E85679" w:rsidP="00E85679">
      <w:pPr>
        <w:spacing w:after="200"/>
        <w:ind w:firstLine="567"/>
        <w:contextualSpacing/>
        <w:jc w:val="both"/>
        <w:rPr>
          <w:rFonts w:eastAsia="Calibri" w:cs="Times New Roman"/>
          <w:sz w:val="23"/>
          <w:szCs w:val="23"/>
        </w:rPr>
      </w:pPr>
      <w:r w:rsidRPr="00E85679">
        <w:rPr>
          <w:rFonts w:eastAsia="Calibri" w:cs="Times New Roman"/>
          <w:sz w:val="23"/>
          <w:szCs w:val="23"/>
        </w:rPr>
        <w:t xml:space="preserve">За </w:t>
      </w:r>
      <w:r>
        <w:rPr>
          <w:rFonts w:eastAsia="Calibri" w:cs="Times New Roman"/>
          <w:sz w:val="23"/>
          <w:szCs w:val="23"/>
        </w:rPr>
        <w:t xml:space="preserve">2019г </w:t>
      </w:r>
      <w:r w:rsidRPr="00E85679">
        <w:rPr>
          <w:rFonts w:eastAsia="Calibri" w:cs="Times New Roman"/>
          <w:sz w:val="23"/>
          <w:szCs w:val="23"/>
        </w:rPr>
        <w:t xml:space="preserve">присвоено звание «спортивный судья 3 категории» следующим педагогическим и руководящим работникам: </w:t>
      </w:r>
      <w:r w:rsidRPr="00E85679">
        <w:rPr>
          <w:rFonts w:eastAsia="Calibri" w:cs="Times New Roman"/>
          <w:sz w:val="23"/>
          <w:szCs w:val="23"/>
          <w:u w:val="single"/>
        </w:rPr>
        <w:t>по голболу  - спорт слепых</w:t>
      </w:r>
      <w:r w:rsidRPr="00E85679">
        <w:rPr>
          <w:rFonts w:eastAsia="Calibri" w:cs="Times New Roman"/>
          <w:sz w:val="23"/>
          <w:szCs w:val="23"/>
        </w:rPr>
        <w:t xml:space="preserve"> (февраль 2019): Козлов И.В., Гарусова Е.В., Исаева Т.Н.; </w:t>
      </w:r>
      <w:r w:rsidRPr="00E85679">
        <w:rPr>
          <w:rFonts w:eastAsia="Calibri" w:cs="Times New Roman"/>
          <w:sz w:val="23"/>
          <w:szCs w:val="23"/>
          <w:u w:val="single"/>
        </w:rPr>
        <w:t>по полиатлону</w:t>
      </w:r>
      <w:r w:rsidRPr="00E85679">
        <w:rPr>
          <w:rFonts w:eastAsia="Calibri" w:cs="Times New Roman"/>
          <w:sz w:val="23"/>
          <w:szCs w:val="23"/>
        </w:rPr>
        <w:t xml:space="preserve"> (февраль 2019): Гуренко А.А., Рубцов Д.В., </w:t>
      </w:r>
      <w:proofErr w:type="spellStart"/>
      <w:r w:rsidRPr="00E85679">
        <w:rPr>
          <w:rFonts w:eastAsia="Calibri" w:cs="Times New Roman"/>
          <w:sz w:val="23"/>
          <w:szCs w:val="23"/>
        </w:rPr>
        <w:t>Граевский</w:t>
      </w:r>
      <w:proofErr w:type="spellEnd"/>
      <w:r w:rsidRPr="00E85679">
        <w:rPr>
          <w:rFonts w:eastAsia="Calibri" w:cs="Times New Roman"/>
          <w:sz w:val="23"/>
          <w:szCs w:val="23"/>
        </w:rPr>
        <w:t xml:space="preserve"> А.В., Сорокин А.В., Воронина А.П.; </w:t>
      </w:r>
      <w:r w:rsidRPr="00E85679">
        <w:rPr>
          <w:rFonts w:eastAsia="Calibri" w:cs="Times New Roman"/>
          <w:sz w:val="23"/>
          <w:szCs w:val="23"/>
          <w:u w:val="single"/>
        </w:rPr>
        <w:t>по плаванию</w:t>
      </w:r>
      <w:r w:rsidRPr="00E85679">
        <w:rPr>
          <w:rFonts w:eastAsia="Calibri" w:cs="Times New Roman"/>
          <w:sz w:val="23"/>
          <w:szCs w:val="23"/>
        </w:rPr>
        <w:t xml:space="preserve"> (апрель 2019): </w:t>
      </w:r>
      <w:proofErr w:type="spellStart"/>
      <w:r w:rsidRPr="00E85679">
        <w:rPr>
          <w:rFonts w:eastAsia="Calibri" w:cs="Times New Roman"/>
          <w:sz w:val="23"/>
          <w:szCs w:val="23"/>
        </w:rPr>
        <w:t>Барышев</w:t>
      </w:r>
      <w:proofErr w:type="spellEnd"/>
      <w:r w:rsidRPr="00E85679">
        <w:rPr>
          <w:rFonts w:eastAsia="Calibri" w:cs="Times New Roman"/>
          <w:sz w:val="23"/>
          <w:szCs w:val="23"/>
        </w:rPr>
        <w:t xml:space="preserve"> А.В., Виноградов М.Н., Рубцов Д.В., </w:t>
      </w:r>
      <w:proofErr w:type="spellStart"/>
      <w:r w:rsidRPr="00E85679">
        <w:rPr>
          <w:rFonts w:eastAsia="Calibri" w:cs="Times New Roman"/>
          <w:sz w:val="23"/>
          <w:szCs w:val="23"/>
        </w:rPr>
        <w:t>Гарусова</w:t>
      </w:r>
      <w:proofErr w:type="spellEnd"/>
      <w:r w:rsidRPr="00E85679">
        <w:rPr>
          <w:rFonts w:eastAsia="Calibri" w:cs="Times New Roman"/>
          <w:sz w:val="23"/>
          <w:szCs w:val="23"/>
        </w:rPr>
        <w:t xml:space="preserve"> Е.В., </w:t>
      </w:r>
      <w:proofErr w:type="spellStart"/>
      <w:r w:rsidRPr="00E85679">
        <w:rPr>
          <w:rFonts w:eastAsia="Calibri" w:cs="Times New Roman"/>
          <w:sz w:val="23"/>
          <w:szCs w:val="23"/>
        </w:rPr>
        <w:t>Жбанова</w:t>
      </w:r>
      <w:proofErr w:type="spellEnd"/>
      <w:r w:rsidRPr="00E85679">
        <w:rPr>
          <w:rFonts w:eastAsia="Calibri" w:cs="Times New Roman"/>
          <w:sz w:val="23"/>
          <w:szCs w:val="23"/>
        </w:rPr>
        <w:t xml:space="preserve"> И.Ю., Исаева Т.Н., Ксенофонтова Е.А., Соловьева Н.В., Сорокин А.В.</w:t>
      </w:r>
    </w:p>
    <w:p w:rsidR="005465B6" w:rsidRPr="00BF51A7" w:rsidRDefault="005465B6" w:rsidP="00FD61C4">
      <w:pPr>
        <w:ind w:firstLine="567"/>
        <w:jc w:val="both"/>
        <w:rPr>
          <w:sz w:val="23"/>
          <w:szCs w:val="23"/>
        </w:rPr>
      </w:pPr>
    </w:p>
    <w:p w:rsidR="004E2C9F" w:rsidRPr="00BF51A7" w:rsidRDefault="004E2C9F" w:rsidP="004E2C9F">
      <w:pPr>
        <w:pStyle w:val="Default"/>
        <w:rPr>
          <w:b/>
          <w:bCs/>
          <w:sz w:val="23"/>
          <w:szCs w:val="23"/>
        </w:rPr>
      </w:pPr>
      <w:r w:rsidRPr="00BF51A7">
        <w:rPr>
          <w:b/>
          <w:bCs/>
          <w:sz w:val="23"/>
          <w:szCs w:val="23"/>
        </w:rPr>
        <w:t xml:space="preserve">Выводы: </w:t>
      </w:r>
    </w:p>
    <w:p w:rsidR="00A466B8" w:rsidRPr="00BF51A7" w:rsidRDefault="00A466B8" w:rsidP="004E2C9F">
      <w:pPr>
        <w:pStyle w:val="Default"/>
        <w:rPr>
          <w:sz w:val="23"/>
          <w:szCs w:val="23"/>
        </w:rPr>
      </w:pPr>
    </w:p>
    <w:p w:rsidR="004E2C9F" w:rsidRPr="00BF51A7" w:rsidRDefault="00A466B8" w:rsidP="00A466B8">
      <w:pPr>
        <w:pStyle w:val="Default"/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r w:rsidR="004E2C9F" w:rsidRPr="00BF51A7">
        <w:rPr>
          <w:sz w:val="23"/>
          <w:szCs w:val="23"/>
        </w:rPr>
        <w:t xml:space="preserve">В </w:t>
      </w:r>
      <w:r w:rsidRPr="00BF51A7">
        <w:rPr>
          <w:sz w:val="23"/>
          <w:szCs w:val="23"/>
        </w:rPr>
        <w:t>Гаврилов-Ямской</w:t>
      </w:r>
      <w:r w:rsidR="0051576A">
        <w:rPr>
          <w:sz w:val="23"/>
          <w:szCs w:val="23"/>
        </w:rPr>
        <w:t xml:space="preserve"> </w:t>
      </w:r>
      <w:r w:rsidR="004E2C9F" w:rsidRPr="00BF51A7">
        <w:rPr>
          <w:sz w:val="23"/>
          <w:szCs w:val="23"/>
        </w:rPr>
        <w:t>ДЮСШ образовательный процесс осуществляют</w:t>
      </w:r>
      <w:r w:rsidR="0051576A">
        <w:rPr>
          <w:sz w:val="23"/>
          <w:szCs w:val="23"/>
        </w:rPr>
        <w:t xml:space="preserve"> </w:t>
      </w:r>
      <w:r w:rsidR="004E2C9F" w:rsidRPr="00BF51A7">
        <w:rPr>
          <w:sz w:val="23"/>
          <w:szCs w:val="23"/>
        </w:rPr>
        <w:t xml:space="preserve">квалифицированные педагогические работники. </w:t>
      </w:r>
    </w:p>
    <w:p w:rsidR="004E2C9F" w:rsidRPr="00BF51A7" w:rsidRDefault="004E2C9F" w:rsidP="00A466B8">
      <w:pPr>
        <w:pStyle w:val="Default"/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</w:t>
      </w:r>
      <w:r w:rsidR="0051576A"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 xml:space="preserve">Штатная численность педагогических и руководящих работников соответствуют штатному расписанию. </w:t>
      </w:r>
    </w:p>
    <w:p w:rsidR="00FD61C4" w:rsidRPr="00BF51A7" w:rsidRDefault="004E2C9F" w:rsidP="00A466B8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</w:t>
      </w:r>
      <w:r w:rsidR="0051576A"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>Курсы повышения квалификации педагогические работники проходят своевременно в установленные сроки.</w:t>
      </w:r>
    </w:p>
    <w:p w:rsidR="00A466B8" w:rsidRPr="00DD7DAE" w:rsidRDefault="00A466B8" w:rsidP="00A466B8">
      <w:pPr>
        <w:ind w:firstLine="567"/>
        <w:jc w:val="both"/>
        <w:rPr>
          <w:szCs w:val="24"/>
        </w:rPr>
      </w:pPr>
    </w:p>
    <w:p w:rsidR="00807950" w:rsidRPr="00DD7DAE" w:rsidRDefault="00C964F9" w:rsidP="00807950">
      <w:pPr>
        <w:jc w:val="center"/>
        <w:rPr>
          <w:b/>
          <w:szCs w:val="24"/>
        </w:rPr>
      </w:pPr>
      <w:r>
        <w:rPr>
          <w:b/>
          <w:szCs w:val="24"/>
        </w:rPr>
        <w:t>9</w:t>
      </w:r>
      <w:r w:rsidR="00807950" w:rsidRPr="00DD7DAE">
        <w:rPr>
          <w:b/>
          <w:szCs w:val="24"/>
        </w:rPr>
        <w:t xml:space="preserve">. </w:t>
      </w:r>
      <w:r w:rsidR="00E85679">
        <w:rPr>
          <w:b/>
          <w:szCs w:val="24"/>
        </w:rPr>
        <w:t>У</w:t>
      </w:r>
      <w:r w:rsidR="00807950" w:rsidRPr="00DD7DAE">
        <w:rPr>
          <w:b/>
          <w:szCs w:val="24"/>
        </w:rPr>
        <w:t>чебно</w:t>
      </w:r>
      <w:r w:rsidR="00E85679">
        <w:rPr>
          <w:b/>
          <w:szCs w:val="24"/>
        </w:rPr>
        <w:t>-методическое</w:t>
      </w:r>
      <w:r w:rsidR="00807950" w:rsidRPr="00DD7DAE">
        <w:rPr>
          <w:b/>
          <w:szCs w:val="24"/>
        </w:rPr>
        <w:t xml:space="preserve"> обеспечени</w:t>
      </w:r>
      <w:r w:rsidR="00E85679">
        <w:rPr>
          <w:b/>
          <w:szCs w:val="24"/>
        </w:rPr>
        <w:t>е</w:t>
      </w:r>
    </w:p>
    <w:p w:rsidR="003F53DA" w:rsidRPr="00DD7DAE" w:rsidRDefault="003F53DA" w:rsidP="003F53DA">
      <w:pPr>
        <w:ind w:firstLine="567"/>
        <w:jc w:val="center"/>
        <w:rPr>
          <w:szCs w:val="24"/>
        </w:rPr>
      </w:pPr>
    </w:p>
    <w:p w:rsidR="00D1665A" w:rsidRPr="00BF51A7" w:rsidRDefault="00D1665A" w:rsidP="00D1665A">
      <w:pPr>
        <w:ind w:firstLine="567"/>
        <w:jc w:val="both"/>
        <w:rPr>
          <w:sz w:val="23"/>
          <w:szCs w:val="23"/>
        </w:rPr>
      </w:pPr>
      <w:proofErr w:type="gramStart"/>
      <w:r w:rsidRPr="00BF51A7">
        <w:rPr>
          <w:sz w:val="23"/>
          <w:szCs w:val="23"/>
        </w:rPr>
        <w:t xml:space="preserve">Учебно-методическое обеспечение образовательной деятельности Гаврилов-Ямской ДЮСШ включает в себя: нормативно-правовое и программное обеспечение образовательного </w:t>
      </w:r>
      <w:r w:rsidR="004F3A96" w:rsidRPr="00BF51A7">
        <w:rPr>
          <w:sz w:val="23"/>
          <w:szCs w:val="23"/>
        </w:rPr>
        <w:t>процесса; аналитическую деятельность;</w:t>
      </w:r>
      <w:r w:rsidRPr="00BF51A7">
        <w:rPr>
          <w:sz w:val="23"/>
          <w:szCs w:val="23"/>
        </w:rPr>
        <w:t xml:space="preserve"> информационн</w:t>
      </w:r>
      <w:r w:rsidR="004F3A96" w:rsidRPr="00BF51A7">
        <w:rPr>
          <w:sz w:val="23"/>
          <w:szCs w:val="23"/>
        </w:rPr>
        <w:t>ое обеспечение работы педагогов;</w:t>
      </w:r>
      <w:r w:rsidRPr="00BF51A7">
        <w:rPr>
          <w:sz w:val="23"/>
          <w:szCs w:val="23"/>
        </w:rPr>
        <w:t xml:space="preserve"> методическое сопровож</w:t>
      </w:r>
      <w:r w:rsidR="004F3A96" w:rsidRPr="00BF51A7">
        <w:rPr>
          <w:sz w:val="23"/>
          <w:szCs w:val="23"/>
        </w:rPr>
        <w:t>дение образовательного процесса;</w:t>
      </w:r>
      <w:r w:rsidRPr="00BF51A7">
        <w:rPr>
          <w:sz w:val="23"/>
          <w:szCs w:val="23"/>
        </w:rPr>
        <w:t xml:space="preserve"> методическое сопровождение  массовых мероприятий</w:t>
      </w:r>
      <w:r w:rsidR="004F3A96" w:rsidRPr="00BF51A7">
        <w:rPr>
          <w:sz w:val="23"/>
          <w:szCs w:val="23"/>
        </w:rPr>
        <w:t>;</w:t>
      </w:r>
      <w:r w:rsidR="0051576A">
        <w:rPr>
          <w:sz w:val="23"/>
          <w:szCs w:val="23"/>
        </w:rPr>
        <w:t xml:space="preserve"> </w:t>
      </w:r>
      <w:r w:rsidR="004F3A96" w:rsidRPr="00BF51A7">
        <w:rPr>
          <w:sz w:val="23"/>
          <w:szCs w:val="23"/>
        </w:rPr>
        <w:t xml:space="preserve">изучение и распространение эффективного педагогического опыта; внедрение новых технологий в образовательный процесс; разработка и апробирование новых, совершенствование и модернизация реализуемых общеобразовательных программ. </w:t>
      </w:r>
      <w:proofErr w:type="gramEnd"/>
    </w:p>
    <w:p w:rsidR="004F3A96" w:rsidRPr="00BF51A7" w:rsidRDefault="004F3A96" w:rsidP="004F3A96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Важнейшим средством повышения педагогического мастерства тренеров-преподавателей и инструкторов-методистов связующим в единое целое собственную систему работы школы является правильно организованная методическая работа.</w:t>
      </w:r>
    </w:p>
    <w:p w:rsidR="004F3A96" w:rsidRPr="00BF51A7" w:rsidRDefault="004F3A96" w:rsidP="004F3A96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В школе разработана Программа развития методической службы Гаврилов-Ямской ДЮСШ на 2017-2020 годы. Целью методической службы (отдела) является содействие повышению качества и эффективности образовательного процесса и профессиональной компетентности педагогических кадров Гаврилов-Ямской ДЮСШ, методическое обеспечение образовательного процесса. </w:t>
      </w:r>
    </w:p>
    <w:p w:rsidR="00856085" w:rsidRPr="00BF51A7" w:rsidRDefault="004F3A96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Методическая работа школы строится в соответствии с единой методической темой «Мониторинг как средство повышения эффективности качества учебно-тренировочного процесса в Гаврилов-Ямской ДЮСШ» и планом работы на </w:t>
      </w:r>
      <w:r w:rsidR="00856085" w:rsidRPr="00BF51A7">
        <w:rPr>
          <w:sz w:val="23"/>
          <w:szCs w:val="23"/>
        </w:rPr>
        <w:t>текущий</w:t>
      </w:r>
      <w:r w:rsidRPr="00BF51A7">
        <w:rPr>
          <w:sz w:val="23"/>
          <w:szCs w:val="23"/>
        </w:rPr>
        <w:t xml:space="preserve"> учебный год. </w:t>
      </w:r>
      <w:r w:rsidR="00856085" w:rsidRPr="00BF51A7">
        <w:rPr>
          <w:sz w:val="23"/>
          <w:szCs w:val="23"/>
        </w:rPr>
        <w:t xml:space="preserve">Заседания </w:t>
      </w:r>
      <w:r w:rsidR="00856085" w:rsidRPr="00BF51A7">
        <w:rPr>
          <w:sz w:val="23"/>
          <w:szCs w:val="23"/>
        </w:rPr>
        <w:lastRenderedPageBreak/>
        <w:t>методического совета проходят в соответствии с планом, что позволяет выполнять намеченный объем работы.</w:t>
      </w:r>
    </w:p>
    <w:p w:rsidR="00856085" w:rsidRPr="00BF51A7" w:rsidRDefault="00E85679" w:rsidP="000F522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За 2019</w:t>
      </w:r>
      <w:r w:rsidR="00856085" w:rsidRPr="00BF51A7">
        <w:rPr>
          <w:sz w:val="23"/>
          <w:szCs w:val="23"/>
        </w:rPr>
        <w:t xml:space="preserve"> год активно велась работа по подготовке и проведению аттестации педагогических работников школы. Тренеров-преподавателей систематически знакомят с требованиями и изменениями в процедуре прохождения аттестации и оформления портфолио тренеров-преподавателей.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Главной целью работы по оказанию методической помощи тренерам-преподавателям является профессиональное становление тренера-преподавателя, уровня его профессиональной компетенции. 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Методическая помощь педагогам с незначительным педагогическим опытом была оказана в форме: 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индивидуальных консультаций и бесед; 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предоставление методической литературы; 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посещение и анализ проведенных ими занятий; 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посещение занятий с целью обмена опытом. 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В результате данной работы значительно улучшился уровень проведения учебно-тренировочных занятий и ведения учебной документации, совершенствуется методика проведения занятий и тем самым повышается профессиональная компетенция тренеров-преподавателей. 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i/>
          <w:sz w:val="23"/>
          <w:szCs w:val="23"/>
        </w:rPr>
        <w:t>Работа по развитию учебно-дидактической базы ДЮСШ</w:t>
      </w:r>
      <w:r w:rsidRPr="00BF51A7">
        <w:rPr>
          <w:sz w:val="23"/>
          <w:szCs w:val="23"/>
        </w:rPr>
        <w:t xml:space="preserve"> заключалась в пополнении банка дополнительных программ по видам спорта, оформлению методических рекомендаций и накопительного материала по проведению учебно-тренировочных занятий. 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Педагогические работники имеют право на бесплатное пользование следующими методическими услугами: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использование методических разработок, имеющихся в Учреждении;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gramStart"/>
      <w:r w:rsidRPr="00BF51A7">
        <w:rPr>
          <w:sz w:val="23"/>
          <w:szCs w:val="23"/>
        </w:rPr>
        <w:t>методический анализ</w:t>
      </w:r>
      <w:proofErr w:type="gramEnd"/>
      <w:r w:rsidRPr="00BF51A7">
        <w:rPr>
          <w:sz w:val="23"/>
          <w:szCs w:val="23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помощь в освоении и разработке инновационных программ и технологий;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  <w:r w:rsidRPr="00BF51A7">
        <w:rPr>
          <w:sz w:val="23"/>
          <w:szCs w:val="23"/>
        </w:rPr>
        <w:cr/>
        <w:t xml:space="preserve">        - получение методической помощи в осуществлении экспериментальной и инновационной деятельности. </w:t>
      </w: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</w:p>
    <w:p w:rsidR="00856085" w:rsidRPr="00BF51A7" w:rsidRDefault="00856085" w:rsidP="00856085">
      <w:pPr>
        <w:ind w:firstLine="567"/>
        <w:jc w:val="both"/>
        <w:rPr>
          <w:sz w:val="23"/>
          <w:szCs w:val="23"/>
        </w:rPr>
      </w:pPr>
      <w:r w:rsidRPr="00BF51A7">
        <w:rPr>
          <w:b/>
          <w:sz w:val="23"/>
          <w:szCs w:val="23"/>
        </w:rPr>
        <w:t>Вывод:</w:t>
      </w:r>
      <w:r w:rsidR="0051576A">
        <w:rPr>
          <w:b/>
          <w:sz w:val="23"/>
          <w:szCs w:val="23"/>
        </w:rPr>
        <w:t xml:space="preserve"> </w:t>
      </w:r>
      <w:r w:rsidR="00E85679">
        <w:rPr>
          <w:sz w:val="23"/>
          <w:szCs w:val="23"/>
        </w:rPr>
        <w:t>Методическая работа в 2019</w:t>
      </w:r>
      <w:r w:rsidR="000F5225" w:rsidRPr="00BF51A7">
        <w:rPr>
          <w:sz w:val="23"/>
          <w:szCs w:val="23"/>
        </w:rPr>
        <w:t xml:space="preserve"> году была направлена на выполнение поставленных задач и их реализацию через </w:t>
      </w:r>
      <w:r w:rsidR="00E85679">
        <w:rPr>
          <w:sz w:val="23"/>
          <w:szCs w:val="23"/>
        </w:rPr>
        <w:t>тренерский (</w:t>
      </w:r>
      <w:r w:rsidR="000F5225" w:rsidRPr="00BF51A7">
        <w:rPr>
          <w:sz w:val="23"/>
          <w:szCs w:val="23"/>
        </w:rPr>
        <w:t>методический</w:t>
      </w:r>
      <w:r w:rsidR="00E85679">
        <w:rPr>
          <w:sz w:val="23"/>
          <w:szCs w:val="23"/>
        </w:rPr>
        <w:t>)</w:t>
      </w:r>
      <w:r w:rsidR="000F5225" w:rsidRPr="00BF51A7">
        <w:rPr>
          <w:sz w:val="23"/>
          <w:szCs w:val="23"/>
        </w:rPr>
        <w:t xml:space="preserve"> совет. Но о</w:t>
      </w:r>
      <w:r w:rsidRPr="00BF51A7">
        <w:rPr>
          <w:sz w:val="23"/>
          <w:szCs w:val="23"/>
        </w:rPr>
        <w:t xml:space="preserve">беспеченность учебно-методической литературой ДЮСШ составляет </w:t>
      </w:r>
      <w:r w:rsidR="000F5225" w:rsidRPr="00BF51A7">
        <w:rPr>
          <w:sz w:val="23"/>
          <w:szCs w:val="23"/>
        </w:rPr>
        <w:t>низкий процент</w:t>
      </w:r>
      <w:r w:rsidRPr="00BF51A7">
        <w:rPr>
          <w:sz w:val="23"/>
          <w:szCs w:val="23"/>
        </w:rPr>
        <w:t>. Необходимо пополнять учебно-методическую базу образовательного учреждения программно-методическим обеспечением</w:t>
      </w:r>
      <w:r w:rsidR="00E85679">
        <w:rPr>
          <w:sz w:val="23"/>
          <w:szCs w:val="23"/>
        </w:rPr>
        <w:t xml:space="preserve">. </w:t>
      </w:r>
    </w:p>
    <w:p w:rsidR="000F5225" w:rsidRPr="00BF51A7" w:rsidRDefault="000F5225" w:rsidP="00856085">
      <w:pPr>
        <w:ind w:firstLine="567"/>
        <w:jc w:val="both"/>
        <w:rPr>
          <w:sz w:val="23"/>
          <w:szCs w:val="23"/>
        </w:rPr>
      </w:pPr>
    </w:p>
    <w:p w:rsidR="000F5225" w:rsidRDefault="00C964F9" w:rsidP="000F5225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="000F5225" w:rsidRPr="00DD7DAE">
        <w:rPr>
          <w:b/>
          <w:szCs w:val="24"/>
        </w:rPr>
        <w:t xml:space="preserve">. </w:t>
      </w:r>
      <w:r w:rsidR="00E85679">
        <w:rPr>
          <w:b/>
          <w:szCs w:val="24"/>
        </w:rPr>
        <w:t>Б</w:t>
      </w:r>
      <w:r w:rsidR="000F5225">
        <w:rPr>
          <w:b/>
          <w:szCs w:val="24"/>
        </w:rPr>
        <w:t>иблиотечно-информационно</w:t>
      </w:r>
      <w:r w:rsidR="00E85679">
        <w:rPr>
          <w:b/>
          <w:szCs w:val="24"/>
        </w:rPr>
        <w:t>е</w:t>
      </w:r>
      <w:r w:rsidR="0051576A">
        <w:rPr>
          <w:b/>
          <w:szCs w:val="24"/>
        </w:rPr>
        <w:t xml:space="preserve"> </w:t>
      </w:r>
      <w:r w:rsidR="00E85679">
        <w:rPr>
          <w:b/>
          <w:szCs w:val="24"/>
        </w:rPr>
        <w:t>обеспечение</w:t>
      </w:r>
    </w:p>
    <w:p w:rsidR="000F5225" w:rsidRDefault="000F5225" w:rsidP="000F5225">
      <w:pPr>
        <w:jc w:val="center"/>
        <w:rPr>
          <w:b/>
          <w:szCs w:val="24"/>
        </w:rPr>
      </w:pPr>
    </w:p>
    <w:p w:rsidR="003F017C" w:rsidRPr="00BF51A7" w:rsidRDefault="003F017C" w:rsidP="003F017C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Библиотечно-информационный фонд в Гаврилов-Ямской ДЮСШ представлен методическими пособиями по физической культуре и спорту, по видам спорта. Помимо библиотечного фонда педагоги располагают личной методической литературой по спортивным дисциплинам.</w:t>
      </w:r>
    </w:p>
    <w:p w:rsidR="00E53088" w:rsidRPr="00BF51A7" w:rsidRDefault="000F5225" w:rsidP="003F017C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Бесплатный доступ педагогических работников к образовательным, методическим и научным услугам Учреждения через сеть Интернет осуществляется с компьютера</w:t>
      </w:r>
      <w:r w:rsidR="003F017C" w:rsidRPr="00BF51A7">
        <w:rPr>
          <w:sz w:val="23"/>
          <w:szCs w:val="23"/>
        </w:rPr>
        <w:t xml:space="preserve">, установленного в </w:t>
      </w:r>
      <w:r w:rsidRPr="00BF51A7">
        <w:rPr>
          <w:sz w:val="23"/>
          <w:szCs w:val="23"/>
        </w:rPr>
        <w:t>кабинете</w:t>
      </w:r>
      <w:r w:rsidR="003F017C" w:rsidRPr="00BF51A7">
        <w:rPr>
          <w:sz w:val="23"/>
          <w:szCs w:val="23"/>
        </w:rPr>
        <w:t xml:space="preserve"> заместителей</w:t>
      </w:r>
      <w:r w:rsidR="00E85679">
        <w:rPr>
          <w:sz w:val="23"/>
          <w:szCs w:val="23"/>
        </w:rPr>
        <w:t xml:space="preserve"> директора</w:t>
      </w:r>
      <w:r w:rsidR="00E53088" w:rsidRPr="00BF51A7">
        <w:rPr>
          <w:sz w:val="23"/>
          <w:szCs w:val="23"/>
        </w:rPr>
        <w:t xml:space="preserve">. </w:t>
      </w:r>
    </w:p>
    <w:p w:rsidR="000F5225" w:rsidRPr="00BF51A7" w:rsidRDefault="00E53088" w:rsidP="003F017C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С целью рационального документооборота и обмена электронной корреспонденцией с вышестоящими организациями, с общеобразовательными учреждениями в школе работает </w:t>
      </w:r>
      <w:r w:rsidRPr="00BF51A7">
        <w:rPr>
          <w:sz w:val="23"/>
          <w:szCs w:val="23"/>
        </w:rPr>
        <w:lastRenderedPageBreak/>
        <w:t xml:space="preserve">корпоративная электронная почта, так же электронный адрес для работы со сторонними организациями.  </w:t>
      </w:r>
    </w:p>
    <w:p w:rsidR="000F5225" w:rsidRPr="00BF51A7" w:rsidRDefault="000F5225" w:rsidP="003F017C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Педагогическим работникам обеспечивается доступ к следующим электронным базам данных: профессиональные базы данных; информационные справочные системы; поисковые системы; электронная библиотека Учреждения.</w:t>
      </w:r>
    </w:p>
    <w:p w:rsidR="00E53088" w:rsidRPr="00BF51A7" w:rsidRDefault="00E53088" w:rsidP="00E53088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Работает и постоянно обновляется школьный сайт </w:t>
      </w:r>
      <w:hyperlink r:id="rId11" w:history="1">
        <w:r w:rsidRPr="00BF51A7">
          <w:rPr>
            <w:rStyle w:val="a5"/>
            <w:sz w:val="23"/>
            <w:szCs w:val="23"/>
          </w:rPr>
          <w:t>https://sprint-gav.edu.yar.ru/index.html</w:t>
        </w:r>
      </w:hyperlink>
      <w:r w:rsidR="007B3460" w:rsidRPr="00BF51A7">
        <w:rPr>
          <w:sz w:val="23"/>
          <w:szCs w:val="23"/>
        </w:rPr>
        <w:t xml:space="preserve">. </w:t>
      </w:r>
      <w:r w:rsidRPr="00BF51A7">
        <w:rPr>
          <w:sz w:val="23"/>
          <w:szCs w:val="23"/>
        </w:rPr>
        <w:t>Сайт спортивной школы соответствует требованиям, установленным Федеральным законом РФ от 29 декабря 2012 года № 273-ФЗ «Об образовании в Российской Федерации»,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Приказом Федеральной службы по надзору в сфере образования и науки от 29 мая 2014 года № 785 «Требования к структуре официального сайта образовательной организации в информационно-телекоммуникационной сети «Интернет» и формату предоставления в нем информации», Федеральному закону РФ от 27 июля 2006 года № 152 ФЗ «О персональных данных».</w:t>
      </w:r>
    </w:p>
    <w:p w:rsidR="003F017C" w:rsidRPr="00BF51A7" w:rsidRDefault="003F017C" w:rsidP="003F017C">
      <w:pPr>
        <w:ind w:firstLine="567"/>
        <w:jc w:val="both"/>
        <w:rPr>
          <w:sz w:val="23"/>
          <w:szCs w:val="23"/>
        </w:rPr>
      </w:pPr>
    </w:p>
    <w:p w:rsidR="00E53088" w:rsidRPr="00BF51A7" w:rsidRDefault="000F5225" w:rsidP="003F017C">
      <w:pPr>
        <w:ind w:firstLine="567"/>
        <w:jc w:val="both"/>
        <w:rPr>
          <w:sz w:val="23"/>
          <w:szCs w:val="23"/>
        </w:rPr>
      </w:pPr>
      <w:r w:rsidRPr="00BF51A7">
        <w:rPr>
          <w:b/>
          <w:sz w:val="23"/>
          <w:szCs w:val="23"/>
        </w:rPr>
        <w:t>Вывод:</w:t>
      </w:r>
    </w:p>
    <w:p w:rsidR="00E53088" w:rsidRPr="00BF51A7" w:rsidRDefault="000F5225" w:rsidP="003F017C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 ДЮСШ создано библиотечно-информационное обеспечение.</w:t>
      </w:r>
      <w:r w:rsidR="000368A6">
        <w:rPr>
          <w:sz w:val="23"/>
          <w:szCs w:val="23"/>
        </w:rPr>
        <w:t xml:space="preserve"> </w:t>
      </w:r>
      <w:r w:rsidR="007B3460" w:rsidRPr="00BF51A7">
        <w:rPr>
          <w:sz w:val="23"/>
          <w:szCs w:val="23"/>
        </w:rPr>
        <w:t xml:space="preserve">Тренеры-преподаватели и руководящие работники активно используют в работе учебную информацию сети «Интернет» из официальных сайтов научно-методических изданий по спорту. </w:t>
      </w:r>
      <w:r w:rsidR="00E53088" w:rsidRPr="00BF51A7">
        <w:rPr>
          <w:sz w:val="23"/>
          <w:szCs w:val="23"/>
        </w:rPr>
        <w:t xml:space="preserve">Разработаны Положение о порядке доступа педагогических работников Гаврилов-Ямской ДЮСШ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деятельности; Положение о порядке </w:t>
      </w:r>
      <w:r w:rsidRPr="00BF51A7">
        <w:rPr>
          <w:sz w:val="23"/>
          <w:szCs w:val="23"/>
        </w:rPr>
        <w:t>реализации права педагогических работников на бесплатное пользование</w:t>
      </w:r>
      <w:r w:rsidR="00E53088" w:rsidRPr="00BF51A7">
        <w:rPr>
          <w:sz w:val="23"/>
          <w:szCs w:val="23"/>
        </w:rPr>
        <w:t xml:space="preserve"> образовательными, методическими и научными услугами Гаврилов-Ямской ДЮСШ. </w:t>
      </w:r>
    </w:p>
    <w:p w:rsidR="000F5225" w:rsidRDefault="007B3460" w:rsidP="003F017C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Анализ библиотечно-информационного обеспечения ДЮСШ показал, что за последние </w:t>
      </w:r>
      <w:r w:rsidR="00E85679">
        <w:rPr>
          <w:sz w:val="23"/>
          <w:szCs w:val="23"/>
        </w:rPr>
        <w:t>три</w:t>
      </w:r>
      <w:r w:rsidRPr="00BF51A7">
        <w:rPr>
          <w:sz w:val="23"/>
          <w:szCs w:val="23"/>
        </w:rPr>
        <w:t xml:space="preserve"> года сократилось количество приобретаемых учебных пособий и периодических изданий. Современной литературы по видам спорта </w:t>
      </w:r>
      <w:r w:rsidR="00E85679">
        <w:rPr>
          <w:sz w:val="23"/>
          <w:szCs w:val="23"/>
        </w:rPr>
        <w:t xml:space="preserve">в ДЮСШ не имеется. </w:t>
      </w:r>
    </w:p>
    <w:p w:rsidR="00E85679" w:rsidRPr="00BF51A7" w:rsidRDefault="00E85679" w:rsidP="003F017C">
      <w:pPr>
        <w:ind w:firstLine="567"/>
        <w:jc w:val="both"/>
        <w:rPr>
          <w:sz w:val="23"/>
          <w:szCs w:val="23"/>
        </w:rPr>
      </w:pPr>
    </w:p>
    <w:p w:rsidR="007B3460" w:rsidRDefault="00C964F9" w:rsidP="007B3460">
      <w:pPr>
        <w:jc w:val="center"/>
        <w:rPr>
          <w:b/>
          <w:szCs w:val="24"/>
        </w:rPr>
      </w:pPr>
      <w:r>
        <w:rPr>
          <w:b/>
          <w:szCs w:val="24"/>
        </w:rPr>
        <w:t>11</w:t>
      </w:r>
      <w:r w:rsidR="007B3460" w:rsidRPr="00DD7DAE">
        <w:rPr>
          <w:b/>
          <w:szCs w:val="24"/>
        </w:rPr>
        <w:t xml:space="preserve">. </w:t>
      </w:r>
      <w:r w:rsidR="00E85679">
        <w:rPr>
          <w:b/>
          <w:szCs w:val="24"/>
        </w:rPr>
        <w:t>М</w:t>
      </w:r>
      <w:r w:rsidR="007B3460">
        <w:rPr>
          <w:b/>
          <w:szCs w:val="24"/>
        </w:rPr>
        <w:t>атериально-тех</w:t>
      </w:r>
      <w:r w:rsidR="00E85679">
        <w:rPr>
          <w:b/>
          <w:szCs w:val="24"/>
        </w:rPr>
        <w:t>ническая база</w:t>
      </w:r>
    </w:p>
    <w:p w:rsidR="007B3460" w:rsidRDefault="007B3460" w:rsidP="007B3460">
      <w:pPr>
        <w:jc w:val="center"/>
        <w:rPr>
          <w:b/>
          <w:szCs w:val="24"/>
        </w:rPr>
      </w:pPr>
    </w:p>
    <w:p w:rsidR="007B3460" w:rsidRPr="00BF51A7" w:rsidRDefault="007B3460" w:rsidP="007B3460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Материально-техническая база </w:t>
      </w:r>
      <w:r w:rsidR="00851F26" w:rsidRPr="00BF51A7">
        <w:rPr>
          <w:sz w:val="23"/>
          <w:szCs w:val="23"/>
        </w:rPr>
        <w:t>Гаврилов-Ямской</w:t>
      </w:r>
      <w:r w:rsidRPr="00BF51A7">
        <w:rPr>
          <w:sz w:val="23"/>
          <w:szCs w:val="23"/>
        </w:rPr>
        <w:t xml:space="preserve"> ДЮСШ обеспечивает в полной мере реализацию образовательной программы, соответствует действующим санитарным и противопожарным нормам, нормам охраны труда работников образовательных</w:t>
      </w:r>
      <w:r w:rsidR="000368A6"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>учреждений.</w:t>
      </w:r>
    </w:p>
    <w:p w:rsidR="00A75A73" w:rsidRPr="00BF51A7" w:rsidRDefault="00A86395" w:rsidP="00A8639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Учебно-тренировочные занятия проводятся по адресам, прошедшим лицензионную экспертизу на право осуществления образовательной деятельности, имеющие санитарно-эпидемиологическое заключение и заключение пожарного контроля (надзора</w:t>
      </w:r>
      <w:r w:rsidR="00A75A73" w:rsidRPr="00BF51A7">
        <w:rPr>
          <w:sz w:val="23"/>
          <w:szCs w:val="23"/>
        </w:rPr>
        <w:t xml:space="preserve">):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ул. Молодежная, д. 7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ул. Молодежная, д. 7, корп. 1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ул. Красноармейская, д. 8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- ул. Машиностроителей, д. 5</w:t>
      </w:r>
    </w:p>
    <w:p w:rsidR="00A86395" w:rsidRPr="00BF51A7" w:rsidRDefault="00851F26" w:rsidP="00A8639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 ДЮСШ по договору безвозмездного (бессрочного) пользования используются следующие спортивные залы</w:t>
      </w:r>
      <w:r w:rsidR="00A75A73" w:rsidRPr="00BF51A7">
        <w:rPr>
          <w:sz w:val="23"/>
          <w:szCs w:val="23"/>
        </w:rPr>
        <w:t xml:space="preserve"> образовательных учреждений</w:t>
      </w:r>
      <w:r w:rsidRPr="00BF51A7">
        <w:rPr>
          <w:sz w:val="23"/>
          <w:szCs w:val="23"/>
        </w:rPr>
        <w:t>:</w:t>
      </w:r>
    </w:p>
    <w:p w:rsidR="00A15605" w:rsidRDefault="00A15605" w:rsidP="00A75A73">
      <w:pPr>
        <w:ind w:left="567" w:firstLine="567"/>
        <w:jc w:val="both"/>
        <w:rPr>
          <w:sz w:val="23"/>
          <w:szCs w:val="23"/>
        </w:rPr>
        <w:sectPr w:rsidR="00A15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lastRenderedPageBreak/>
        <w:t xml:space="preserve">- СШ № 1,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СШ № 2,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СШ № 3,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СШ № 6,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Вышеславская</w:t>
      </w:r>
      <w:proofErr w:type="spellEnd"/>
      <w:r w:rsidRPr="00BF51A7">
        <w:rPr>
          <w:sz w:val="23"/>
          <w:szCs w:val="23"/>
        </w:rPr>
        <w:t xml:space="preserve"> СШ,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Шопшинская</w:t>
      </w:r>
      <w:proofErr w:type="spellEnd"/>
      <w:r w:rsidRPr="00BF51A7">
        <w:rPr>
          <w:sz w:val="23"/>
          <w:szCs w:val="23"/>
        </w:rPr>
        <w:t xml:space="preserve"> СШ,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ГЯШИ,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д</w:t>
      </w:r>
      <w:proofErr w:type="spellEnd"/>
      <w:r w:rsidRPr="00BF51A7">
        <w:rPr>
          <w:sz w:val="23"/>
          <w:szCs w:val="23"/>
        </w:rPr>
        <w:t xml:space="preserve">/сад № 1,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lastRenderedPageBreak/>
        <w:t xml:space="preserve">- </w:t>
      </w:r>
      <w:proofErr w:type="spellStart"/>
      <w:r w:rsidRPr="00BF51A7">
        <w:rPr>
          <w:sz w:val="23"/>
          <w:szCs w:val="23"/>
        </w:rPr>
        <w:t>д</w:t>
      </w:r>
      <w:proofErr w:type="spellEnd"/>
      <w:r w:rsidRPr="00BF51A7">
        <w:rPr>
          <w:sz w:val="23"/>
          <w:szCs w:val="23"/>
        </w:rPr>
        <w:t xml:space="preserve">/сад № 2,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д</w:t>
      </w:r>
      <w:proofErr w:type="spellEnd"/>
      <w:r w:rsidRPr="00BF51A7">
        <w:rPr>
          <w:sz w:val="23"/>
          <w:szCs w:val="23"/>
        </w:rPr>
        <w:t xml:space="preserve">/сад № 3,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д</w:t>
      </w:r>
      <w:proofErr w:type="spellEnd"/>
      <w:r w:rsidRPr="00BF51A7">
        <w:rPr>
          <w:sz w:val="23"/>
          <w:szCs w:val="23"/>
        </w:rPr>
        <w:t xml:space="preserve">/сад № 6,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д</w:t>
      </w:r>
      <w:proofErr w:type="spellEnd"/>
      <w:r w:rsidRPr="00BF51A7">
        <w:rPr>
          <w:sz w:val="23"/>
          <w:szCs w:val="23"/>
        </w:rPr>
        <w:t xml:space="preserve">/сад № 10,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д</w:t>
      </w:r>
      <w:proofErr w:type="spellEnd"/>
      <w:r w:rsidRPr="00BF51A7">
        <w:rPr>
          <w:sz w:val="23"/>
          <w:szCs w:val="23"/>
        </w:rPr>
        <w:t xml:space="preserve">/сад № 14, </w:t>
      </w:r>
    </w:p>
    <w:p w:rsidR="00A75A73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д</w:t>
      </w:r>
      <w:proofErr w:type="spellEnd"/>
      <w:r w:rsidRPr="00BF51A7">
        <w:rPr>
          <w:sz w:val="23"/>
          <w:szCs w:val="23"/>
        </w:rPr>
        <w:t xml:space="preserve">/сад «Кораблик», </w:t>
      </w:r>
    </w:p>
    <w:p w:rsidR="00851F26" w:rsidRPr="00BF51A7" w:rsidRDefault="00A75A73" w:rsidP="00A75A73">
      <w:pPr>
        <w:ind w:left="567"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- </w:t>
      </w:r>
      <w:proofErr w:type="spellStart"/>
      <w:r w:rsidRPr="00BF51A7">
        <w:rPr>
          <w:sz w:val="23"/>
          <w:szCs w:val="23"/>
        </w:rPr>
        <w:t>д</w:t>
      </w:r>
      <w:proofErr w:type="spellEnd"/>
      <w:r w:rsidRPr="00BF51A7">
        <w:rPr>
          <w:sz w:val="23"/>
          <w:szCs w:val="23"/>
        </w:rPr>
        <w:t>/сад «Малыш».</w:t>
      </w:r>
    </w:p>
    <w:p w:rsidR="00A15605" w:rsidRDefault="00A15605" w:rsidP="00A86395">
      <w:pPr>
        <w:ind w:firstLine="567"/>
        <w:jc w:val="both"/>
        <w:rPr>
          <w:sz w:val="23"/>
          <w:szCs w:val="23"/>
        </w:rPr>
        <w:sectPr w:rsidR="00A15605" w:rsidSect="00A156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6395" w:rsidRPr="00BF51A7" w:rsidRDefault="00A86395" w:rsidP="00A8639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lastRenderedPageBreak/>
        <w:t xml:space="preserve">В ДЮСШ принимаются своевременно меры по охране здоровья обучающихся и работников. </w:t>
      </w:r>
      <w:r w:rsidR="00851F26" w:rsidRPr="00BF51A7">
        <w:rPr>
          <w:sz w:val="23"/>
          <w:szCs w:val="23"/>
        </w:rPr>
        <w:t>П</w:t>
      </w:r>
      <w:r w:rsidRPr="00BF51A7">
        <w:rPr>
          <w:sz w:val="23"/>
          <w:szCs w:val="23"/>
        </w:rPr>
        <w:t xml:space="preserve">едагогические работники проходят </w:t>
      </w:r>
      <w:r w:rsidR="00851F26" w:rsidRPr="00BF51A7">
        <w:rPr>
          <w:sz w:val="23"/>
          <w:szCs w:val="23"/>
        </w:rPr>
        <w:t xml:space="preserve">ежегодно </w:t>
      </w:r>
      <w:r w:rsidRPr="00BF51A7">
        <w:rPr>
          <w:sz w:val="23"/>
          <w:szCs w:val="23"/>
        </w:rPr>
        <w:t xml:space="preserve">медицинский осмотр, </w:t>
      </w:r>
      <w:r w:rsidRPr="00BF51A7">
        <w:rPr>
          <w:sz w:val="23"/>
          <w:szCs w:val="23"/>
        </w:rPr>
        <w:lastRenderedPageBreak/>
        <w:t>флюорографическое обследование и гигиеническую подготовку. Все педагогические работники имеют личные медицинские книжки с допуском к работе.</w:t>
      </w:r>
    </w:p>
    <w:p w:rsidR="00A86395" w:rsidRPr="00BF51A7" w:rsidRDefault="00A86395" w:rsidP="00A8639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В спортивной школе в соответствии с действующим законодательством о труде, нормативными документами, локальными актами по охране труда и Уставом учреждения созданы необходимые</w:t>
      </w:r>
      <w:r w:rsidR="00851F26" w:rsidRPr="00BF51A7">
        <w:rPr>
          <w:sz w:val="23"/>
          <w:szCs w:val="23"/>
        </w:rPr>
        <w:t xml:space="preserve"> безопасные </w:t>
      </w:r>
      <w:r w:rsidRPr="00BF51A7">
        <w:rPr>
          <w:sz w:val="23"/>
          <w:szCs w:val="23"/>
        </w:rPr>
        <w:t xml:space="preserve"> условия проведения образовательного процесса.</w:t>
      </w:r>
      <w:r w:rsidR="000368A6"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 xml:space="preserve">Система безопасности включает в себя проведение организационно-технических мероприятий по направлениям: пожарная безопасность, </w:t>
      </w:r>
      <w:proofErr w:type="spellStart"/>
      <w:r w:rsidRPr="00BF51A7">
        <w:rPr>
          <w:sz w:val="23"/>
          <w:szCs w:val="23"/>
        </w:rPr>
        <w:t>электробезопасность</w:t>
      </w:r>
      <w:proofErr w:type="spellEnd"/>
      <w:r w:rsidRPr="00BF51A7">
        <w:rPr>
          <w:sz w:val="23"/>
          <w:szCs w:val="23"/>
        </w:rPr>
        <w:t>, санитарно-эпидемиологическая безопасность, экологическая безопасность, охрана и антитеррористическая защищенность, основы права, ответственность за правонарушения.</w:t>
      </w:r>
    </w:p>
    <w:p w:rsidR="00A86395" w:rsidRPr="00BF51A7" w:rsidRDefault="00A86395" w:rsidP="00A8639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Здание спортивной школы оснащено охранно-пожарной сигнализацией с выводом на пульт ЕДДС, системой оповещения людей в случае возникновения пожара, имеются в наличии средства пожаротушения, </w:t>
      </w:r>
      <w:r w:rsidR="00851F26" w:rsidRPr="00BF51A7">
        <w:rPr>
          <w:sz w:val="23"/>
          <w:szCs w:val="23"/>
        </w:rPr>
        <w:t xml:space="preserve">огнетушители находятся </w:t>
      </w:r>
      <w:r w:rsidRPr="00BF51A7">
        <w:rPr>
          <w:sz w:val="23"/>
          <w:szCs w:val="23"/>
        </w:rPr>
        <w:t>в исправном состоянии. Вахта обеспечена тревожной кнопкой с выходом на пульт централизованной охраны. Имеются договоры на обслуживание с соответствующими организациями. В наличии список телефонов экстренной помощи, правоохранительных органов, аварийных служб. Также имеется ящик с ключами от дверей запасных выходов, журнал регистрации посетителей.</w:t>
      </w:r>
    </w:p>
    <w:p w:rsidR="00A86395" w:rsidRPr="00BF51A7" w:rsidRDefault="00A86395" w:rsidP="00A8639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В процессе анализа выявлено, что в школе своевременно проводится анализ состояния безопасности учреждения и принимаются необходимые инструктивно-распорядительные документы, разработаны основополагающие локальные нормативные акты, инструкции по вопросам безопасности, охране труда и технике безопасности. Имеются в наличии и вывешены на виду рекомендации, памятки по технике безопасности, планы-схемы эвакуации и действий в чрезвычайной ситуации. Ведется воспитательная, разъяснительная работа (беседы и инструктивные занятия с </w:t>
      </w:r>
      <w:proofErr w:type="gramStart"/>
      <w:r w:rsidRPr="00BF51A7">
        <w:rPr>
          <w:sz w:val="23"/>
          <w:szCs w:val="23"/>
        </w:rPr>
        <w:t>обучающимися</w:t>
      </w:r>
      <w:proofErr w:type="gramEnd"/>
      <w:r w:rsidRPr="00BF51A7">
        <w:rPr>
          <w:sz w:val="23"/>
          <w:szCs w:val="23"/>
        </w:rPr>
        <w:t>, на коллегиальных заседаниях</w:t>
      </w:r>
      <w:r w:rsidR="000368A6">
        <w:rPr>
          <w:sz w:val="23"/>
          <w:szCs w:val="23"/>
        </w:rPr>
        <w:t xml:space="preserve"> </w:t>
      </w:r>
      <w:r w:rsidRPr="00BF51A7">
        <w:rPr>
          <w:sz w:val="23"/>
          <w:szCs w:val="23"/>
        </w:rPr>
        <w:t>коллектива; оформление наглядной агитации и т.д.) по тематике безопасности. Проводятся периодические осмотры учебных помещений, контроль технического состояния конструкций зданий и систем жизнеобеспечения, осмотры территории, проверка состояния наружного освещения, проверка состояния и работоспособности пожарно-охранных и охранных систем, тренировки по эвакуации, о чем имеются отметки в соответствующих журналах.</w:t>
      </w:r>
    </w:p>
    <w:p w:rsidR="00851F26" w:rsidRPr="00BF51A7" w:rsidRDefault="00851F26" w:rsidP="00A86395">
      <w:pPr>
        <w:ind w:firstLine="567"/>
        <w:jc w:val="both"/>
        <w:rPr>
          <w:sz w:val="23"/>
          <w:szCs w:val="23"/>
        </w:rPr>
      </w:pPr>
    </w:p>
    <w:p w:rsidR="00A75A73" w:rsidRPr="00BF51A7" w:rsidRDefault="00A75A73" w:rsidP="00A86395">
      <w:pPr>
        <w:ind w:firstLine="567"/>
        <w:jc w:val="both"/>
        <w:rPr>
          <w:sz w:val="23"/>
          <w:szCs w:val="23"/>
        </w:rPr>
      </w:pPr>
      <w:r w:rsidRPr="00BF51A7">
        <w:rPr>
          <w:b/>
          <w:sz w:val="23"/>
          <w:szCs w:val="23"/>
        </w:rPr>
        <w:t>Выводы:</w:t>
      </w:r>
    </w:p>
    <w:p w:rsidR="00A75A73" w:rsidRPr="00BF51A7" w:rsidRDefault="00A75A73" w:rsidP="00A75A73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 xml:space="preserve">Гаврилов-Ямская ДЮСШ имеет современную материально-техническую базу. На все используемые площади имеются разрешения органов государственного противопожарного надзора и государственного санитарно-эпидемиологического надзора. Залы и приспособленные помещения оснащены охранно-пожарной сигнализацией с выводом на пульт охраны. Имеется система оповещения людей в случае возникновения пожара. ДЮСШ </w:t>
      </w:r>
      <w:proofErr w:type="gramStart"/>
      <w:r w:rsidRPr="00BF51A7">
        <w:rPr>
          <w:sz w:val="23"/>
          <w:szCs w:val="23"/>
        </w:rPr>
        <w:t>укомплектована</w:t>
      </w:r>
      <w:proofErr w:type="gramEnd"/>
      <w:r w:rsidRPr="00BF51A7">
        <w:rPr>
          <w:sz w:val="23"/>
          <w:szCs w:val="23"/>
        </w:rPr>
        <w:t xml:space="preserve"> необходимым оборудованием и спортивным инвентарем, соответствующее СанПину. За данный период произошло значительное укрепление материально-технической базы школы в части приобретения оборудования. Тем не менее, необходимо совершенствовать материально-техническую базу учреждения в части обновления и приобретения нового спортивного оборудования.</w:t>
      </w:r>
    </w:p>
    <w:p w:rsidR="00A86395" w:rsidRPr="00BF51A7" w:rsidRDefault="00A86395" w:rsidP="00A86395">
      <w:pPr>
        <w:ind w:firstLine="567"/>
        <w:jc w:val="both"/>
        <w:rPr>
          <w:sz w:val="23"/>
          <w:szCs w:val="23"/>
        </w:rPr>
      </w:pPr>
      <w:r w:rsidRPr="00BF51A7">
        <w:rPr>
          <w:sz w:val="23"/>
          <w:szCs w:val="23"/>
        </w:rPr>
        <w:t>Таким образом, состояние и использование материально-технической базы обеспечивают достаточный уровень безопасной комфортности образовательной среды.</w:t>
      </w:r>
    </w:p>
    <w:p w:rsidR="00A75A73" w:rsidRPr="00BF51A7" w:rsidRDefault="00A75A73" w:rsidP="00A86395">
      <w:pPr>
        <w:ind w:firstLine="567"/>
        <w:jc w:val="both"/>
        <w:rPr>
          <w:sz w:val="23"/>
          <w:szCs w:val="23"/>
        </w:rPr>
      </w:pPr>
    </w:p>
    <w:p w:rsidR="00A86F9C" w:rsidRDefault="00A86F9C" w:rsidP="00A86F9C">
      <w:pPr>
        <w:ind w:firstLine="567"/>
        <w:jc w:val="center"/>
        <w:rPr>
          <w:b/>
          <w:sz w:val="23"/>
          <w:szCs w:val="23"/>
        </w:rPr>
      </w:pPr>
      <w:r w:rsidRPr="00A86F9C">
        <w:rPr>
          <w:b/>
          <w:sz w:val="23"/>
          <w:szCs w:val="23"/>
        </w:rPr>
        <w:t>12.  Заключени</w:t>
      </w:r>
      <w:r>
        <w:rPr>
          <w:b/>
          <w:sz w:val="23"/>
          <w:szCs w:val="23"/>
        </w:rPr>
        <w:t>е. Перспективы и планы развития</w:t>
      </w:r>
    </w:p>
    <w:p w:rsidR="00A86F9C" w:rsidRPr="00A86F9C" w:rsidRDefault="00A86F9C" w:rsidP="00A86F9C">
      <w:pPr>
        <w:ind w:firstLine="567"/>
        <w:jc w:val="center"/>
        <w:rPr>
          <w:b/>
          <w:sz w:val="23"/>
          <w:szCs w:val="23"/>
        </w:rPr>
      </w:pPr>
    </w:p>
    <w:p w:rsidR="00C964F9" w:rsidRPr="00C964F9" w:rsidRDefault="00C964F9" w:rsidP="00C964F9">
      <w:pPr>
        <w:ind w:firstLine="567"/>
        <w:jc w:val="both"/>
        <w:rPr>
          <w:sz w:val="23"/>
          <w:szCs w:val="23"/>
        </w:rPr>
      </w:pPr>
      <w:r w:rsidRPr="00C964F9">
        <w:rPr>
          <w:sz w:val="23"/>
          <w:szCs w:val="23"/>
        </w:rPr>
        <w:t xml:space="preserve">Работу </w:t>
      </w:r>
      <w:r w:rsidR="00440C89">
        <w:rPr>
          <w:sz w:val="23"/>
          <w:szCs w:val="23"/>
        </w:rPr>
        <w:t>Гаврилов-Ямской ДЮСШ</w:t>
      </w:r>
      <w:r w:rsidRPr="00C964F9">
        <w:rPr>
          <w:sz w:val="23"/>
          <w:szCs w:val="23"/>
        </w:rPr>
        <w:t xml:space="preserve"> за 201</w:t>
      </w:r>
      <w:r w:rsidR="00440C89">
        <w:rPr>
          <w:sz w:val="23"/>
          <w:szCs w:val="23"/>
        </w:rPr>
        <w:t>9</w:t>
      </w:r>
      <w:r w:rsidRPr="00C964F9">
        <w:rPr>
          <w:sz w:val="23"/>
          <w:szCs w:val="23"/>
        </w:rPr>
        <w:t xml:space="preserve"> отчетный период можно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 xml:space="preserve">признать удовлетворительной, так как </w:t>
      </w:r>
      <w:r w:rsidR="000368A6">
        <w:rPr>
          <w:sz w:val="23"/>
          <w:szCs w:val="23"/>
        </w:rPr>
        <w:t>муниципальное задание выполнено</w:t>
      </w:r>
      <w:r w:rsidRPr="00C964F9">
        <w:rPr>
          <w:sz w:val="23"/>
          <w:szCs w:val="23"/>
        </w:rPr>
        <w:t>.</w:t>
      </w:r>
    </w:p>
    <w:p w:rsidR="00C964F9" w:rsidRPr="00C964F9" w:rsidRDefault="00C964F9" w:rsidP="00C964F9">
      <w:pPr>
        <w:ind w:firstLine="567"/>
        <w:jc w:val="both"/>
        <w:rPr>
          <w:sz w:val="23"/>
          <w:szCs w:val="23"/>
        </w:rPr>
      </w:pPr>
      <w:r w:rsidRPr="00C964F9">
        <w:rPr>
          <w:sz w:val="23"/>
          <w:szCs w:val="23"/>
        </w:rPr>
        <w:t>Анализ организационно-педагогических условий образовательной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деятельности показал, что для реализации дополнительных образовательных программ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по видам спорта в ДЮСШ имеется в наличии нормативная и организационно-распорядительная документация; созданы соответствующие условия для реализации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содержания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подготовки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спортсменов,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предусмотренного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дополнительным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образованием, о чем свидетельствуют высокие показатели участия обучающихся в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соревновательной деятельности, а также количество подготовленных спортсменов,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имеющих спортивные разряды.</w:t>
      </w:r>
    </w:p>
    <w:p w:rsidR="00440C89" w:rsidRDefault="00C964F9" w:rsidP="00C964F9">
      <w:pPr>
        <w:ind w:firstLine="567"/>
        <w:jc w:val="both"/>
        <w:rPr>
          <w:sz w:val="23"/>
          <w:szCs w:val="23"/>
        </w:rPr>
      </w:pPr>
      <w:r w:rsidRPr="00C964F9">
        <w:rPr>
          <w:sz w:val="23"/>
          <w:szCs w:val="23"/>
        </w:rPr>
        <w:t>На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следующий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год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приоритетными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задачами</w:t>
      </w:r>
      <w:r w:rsidR="000368A6">
        <w:rPr>
          <w:sz w:val="23"/>
          <w:szCs w:val="23"/>
        </w:rPr>
        <w:t xml:space="preserve"> </w:t>
      </w:r>
      <w:r w:rsidRPr="00C964F9">
        <w:rPr>
          <w:sz w:val="23"/>
          <w:szCs w:val="23"/>
        </w:rPr>
        <w:t>являются:</w:t>
      </w:r>
    </w:p>
    <w:p w:rsidR="00440C89" w:rsidRDefault="00440C89" w:rsidP="00C964F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="00C964F9" w:rsidRPr="00C964F9">
        <w:rPr>
          <w:sz w:val="23"/>
          <w:szCs w:val="23"/>
        </w:rPr>
        <w:t>сохранность</w:t>
      </w:r>
      <w:r>
        <w:rPr>
          <w:sz w:val="23"/>
          <w:szCs w:val="23"/>
        </w:rPr>
        <w:t xml:space="preserve"> контингента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>;</w:t>
      </w:r>
    </w:p>
    <w:p w:rsidR="00440C89" w:rsidRDefault="00440C89" w:rsidP="00C964F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964F9" w:rsidRPr="00C964F9">
        <w:rPr>
          <w:sz w:val="23"/>
          <w:szCs w:val="23"/>
        </w:rPr>
        <w:t>дальнейшее совершенствование учебно-тренировочного</w:t>
      </w:r>
      <w:r w:rsidR="00684C6E">
        <w:rPr>
          <w:sz w:val="23"/>
          <w:szCs w:val="23"/>
        </w:rPr>
        <w:t xml:space="preserve"> </w:t>
      </w:r>
      <w:r w:rsidR="00C964F9" w:rsidRPr="00C964F9">
        <w:rPr>
          <w:sz w:val="23"/>
          <w:szCs w:val="23"/>
        </w:rPr>
        <w:t xml:space="preserve">процесса; </w:t>
      </w:r>
    </w:p>
    <w:p w:rsidR="00440C89" w:rsidRDefault="00440C89" w:rsidP="00C964F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964F9" w:rsidRPr="00C964F9">
        <w:rPr>
          <w:sz w:val="23"/>
          <w:szCs w:val="23"/>
        </w:rPr>
        <w:t>развитие и поддержание мотивации во</w:t>
      </w:r>
      <w:r>
        <w:rPr>
          <w:sz w:val="23"/>
          <w:szCs w:val="23"/>
        </w:rPr>
        <w:t xml:space="preserve">спитанников </w:t>
      </w:r>
      <w:r w:rsidR="00DC2ADD">
        <w:rPr>
          <w:sz w:val="23"/>
          <w:szCs w:val="23"/>
        </w:rPr>
        <w:t>учебно-</w:t>
      </w:r>
      <w:r>
        <w:rPr>
          <w:sz w:val="23"/>
          <w:szCs w:val="23"/>
        </w:rPr>
        <w:t>тренировочных групп</w:t>
      </w:r>
      <w:r w:rsidR="00C964F9" w:rsidRPr="00C964F9">
        <w:rPr>
          <w:sz w:val="23"/>
          <w:szCs w:val="23"/>
        </w:rPr>
        <w:t xml:space="preserve">; </w:t>
      </w:r>
    </w:p>
    <w:p w:rsidR="00440C89" w:rsidRDefault="00440C89" w:rsidP="00C964F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964F9" w:rsidRPr="00C964F9">
        <w:rPr>
          <w:sz w:val="23"/>
          <w:szCs w:val="23"/>
        </w:rPr>
        <w:t>привлечение к работе молодых тренеров-преподавателей и успешная</w:t>
      </w:r>
      <w:r w:rsidR="00684C6E">
        <w:rPr>
          <w:sz w:val="23"/>
          <w:szCs w:val="23"/>
        </w:rPr>
        <w:t xml:space="preserve"> </w:t>
      </w:r>
      <w:r w:rsidR="00C964F9" w:rsidRPr="00C964F9">
        <w:rPr>
          <w:sz w:val="23"/>
          <w:szCs w:val="23"/>
        </w:rPr>
        <w:t xml:space="preserve">адаптация их в коллективе; </w:t>
      </w:r>
    </w:p>
    <w:p w:rsidR="00440C89" w:rsidRDefault="00440C89" w:rsidP="00C964F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964F9" w:rsidRPr="00C964F9">
        <w:rPr>
          <w:sz w:val="23"/>
          <w:szCs w:val="23"/>
        </w:rPr>
        <w:t>совместное с федерациями по видам спорта привлечение к</w:t>
      </w:r>
      <w:r w:rsidR="00684C6E">
        <w:rPr>
          <w:sz w:val="23"/>
          <w:szCs w:val="23"/>
        </w:rPr>
        <w:t xml:space="preserve"> </w:t>
      </w:r>
      <w:r w:rsidR="00C964F9" w:rsidRPr="00C964F9">
        <w:rPr>
          <w:sz w:val="23"/>
          <w:szCs w:val="23"/>
        </w:rPr>
        <w:t>сотрудничеству спонсоров для орга</w:t>
      </w:r>
      <w:r>
        <w:rPr>
          <w:sz w:val="23"/>
          <w:szCs w:val="23"/>
        </w:rPr>
        <w:t>низации выездов на соревнования;</w:t>
      </w:r>
    </w:p>
    <w:p w:rsidR="00C964F9" w:rsidRDefault="00440C89" w:rsidP="00DC2ADD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964F9" w:rsidRPr="00C964F9">
        <w:rPr>
          <w:sz w:val="23"/>
          <w:szCs w:val="23"/>
        </w:rPr>
        <w:t>создание</w:t>
      </w:r>
      <w:r w:rsidR="00684C6E">
        <w:rPr>
          <w:sz w:val="23"/>
          <w:szCs w:val="23"/>
        </w:rPr>
        <w:t xml:space="preserve"> </w:t>
      </w:r>
      <w:r w:rsidR="00DC2ADD">
        <w:rPr>
          <w:sz w:val="23"/>
          <w:szCs w:val="23"/>
        </w:rPr>
        <w:t>платных групп.</w:t>
      </w:r>
    </w:p>
    <w:p w:rsidR="00C964F9" w:rsidRDefault="00C964F9" w:rsidP="00A15605">
      <w:pPr>
        <w:ind w:firstLine="567"/>
        <w:jc w:val="both"/>
        <w:rPr>
          <w:sz w:val="23"/>
          <w:szCs w:val="23"/>
        </w:rPr>
      </w:pPr>
    </w:p>
    <w:p w:rsidR="00C964F9" w:rsidRDefault="00C964F9" w:rsidP="00A15605">
      <w:pPr>
        <w:ind w:firstLine="567"/>
        <w:jc w:val="both"/>
        <w:rPr>
          <w:sz w:val="23"/>
          <w:szCs w:val="23"/>
        </w:rPr>
      </w:pPr>
    </w:p>
    <w:p w:rsidR="001813BD" w:rsidRPr="00A86F9C" w:rsidRDefault="001813BD" w:rsidP="000F5225">
      <w:pPr>
        <w:ind w:firstLine="567"/>
        <w:jc w:val="both"/>
        <w:rPr>
          <w:sz w:val="23"/>
          <w:szCs w:val="23"/>
        </w:rPr>
      </w:pPr>
    </w:p>
    <w:p w:rsidR="001813BD" w:rsidRPr="00A86F9C" w:rsidRDefault="001813BD" w:rsidP="000F5225">
      <w:pPr>
        <w:ind w:firstLine="567"/>
        <w:jc w:val="both"/>
        <w:rPr>
          <w:sz w:val="23"/>
          <w:szCs w:val="23"/>
        </w:rPr>
      </w:pPr>
    </w:p>
    <w:p w:rsidR="001813BD" w:rsidRPr="00A86F9C" w:rsidRDefault="001813BD" w:rsidP="000F5225">
      <w:pPr>
        <w:ind w:firstLine="567"/>
        <w:jc w:val="both"/>
        <w:rPr>
          <w:sz w:val="23"/>
          <w:szCs w:val="23"/>
        </w:rPr>
      </w:pPr>
    </w:p>
    <w:p w:rsidR="001813BD" w:rsidRPr="00A86F9C" w:rsidRDefault="001813BD" w:rsidP="000F5225">
      <w:pPr>
        <w:ind w:firstLine="567"/>
        <w:jc w:val="both"/>
        <w:rPr>
          <w:sz w:val="23"/>
          <w:szCs w:val="23"/>
        </w:rPr>
      </w:pPr>
    </w:p>
    <w:p w:rsidR="001813BD" w:rsidRDefault="001813BD" w:rsidP="000F5225">
      <w:pPr>
        <w:ind w:firstLine="567"/>
        <w:jc w:val="both"/>
        <w:rPr>
          <w:szCs w:val="24"/>
        </w:rPr>
      </w:pPr>
    </w:p>
    <w:p w:rsidR="001813BD" w:rsidRDefault="001813BD" w:rsidP="000F5225">
      <w:pPr>
        <w:ind w:firstLine="567"/>
        <w:jc w:val="both"/>
        <w:rPr>
          <w:szCs w:val="24"/>
        </w:rPr>
      </w:pPr>
    </w:p>
    <w:p w:rsidR="00440C89" w:rsidRDefault="00440C89" w:rsidP="001813BD">
      <w:pPr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A8119E" w:rsidRPr="00A8119E" w:rsidRDefault="00A86F9C" w:rsidP="001813BD">
      <w:pPr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13</w:t>
      </w:r>
      <w:r w:rsidR="00A8119E" w:rsidRPr="00A8119E">
        <w:rPr>
          <w:rFonts w:eastAsia="Times New Roman" w:cs="Times New Roman"/>
          <w:b/>
          <w:szCs w:val="28"/>
          <w:lang w:eastAsia="ru-RU"/>
        </w:rPr>
        <w:t>. Анализ показателей деятельно</w:t>
      </w:r>
      <w:r w:rsidR="00440C89">
        <w:rPr>
          <w:rFonts w:eastAsia="Times New Roman" w:cs="Times New Roman"/>
          <w:b/>
          <w:szCs w:val="28"/>
          <w:lang w:eastAsia="ru-RU"/>
        </w:rPr>
        <w:t>сти Гаврилов-Ямской ДЮСШ за 2019</w:t>
      </w:r>
      <w:r w:rsidR="00A8119E" w:rsidRPr="00A8119E">
        <w:rPr>
          <w:rFonts w:eastAsia="Times New Roman" w:cs="Times New Roman"/>
          <w:b/>
          <w:szCs w:val="28"/>
          <w:lang w:eastAsia="ru-RU"/>
        </w:rPr>
        <w:t xml:space="preserve"> год</w:t>
      </w:r>
    </w:p>
    <w:p w:rsidR="00A8119E" w:rsidRDefault="00A8119E" w:rsidP="001813BD">
      <w:pPr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1813BD" w:rsidRDefault="001813BD" w:rsidP="001813BD">
      <w:pPr>
        <w:jc w:val="center"/>
        <w:outlineLvl w:val="1"/>
        <w:rPr>
          <w:rFonts w:eastAsia="Times New Roman" w:cs="Times New Roman"/>
          <w:i/>
          <w:szCs w:val="28"/>
          <w:lang w:eastAsia="ru-RU"/>
        </w:rPr>
      </w:pPr>
      <w:r w:rsidRPr="00A8119E">
        <w:rPr>
          <w:rFonts w:eastAsia="Times New Roman" w:cs="Times New Roman"/>
          <w:i/>
          <w:szCs w:val="28"/>
          <w:lang w:eastAsia="ru-RU"/>
        </w:rPr>
        <w:t xml:space="preserve">Показатели деятельности </w:t>
      </w:r>
      <w:r w:rsidR="00BF51A7" w:rsidRPr="00A8119E">
        <w:rPr>
          <w:rFonts w:eastAsia="Times New Roman" w:cs="Times New Roman"/>
          <w:i/>
          <w:szCs w:val="28"/>
          <w:lang w:eastAsia="ru-RU"/>
        </w:rPr>
        <w:t>Гаврилов-Ямской ДЮСШ</w:t>
      </w:r>
      <w:r w:rsidR="00B14A27">
        <w:rPr>
          <w:rFonts w:eastAsia="Times New Roman" w:cs="Times New Roman"/>
          <w:i/>
          <w:szCs w:val="28"/>
          <w:lang w:eastAsia="ru-RU"/>
        </w:rPr>
        <w:t xml:space="preserve"> </w:t>
      </w:r>
      <w:r w:rsidR="00440C89">
        <w:rPr>
          <w:rFonts w:eastAsia="Times New Roman" w:cs="Times New Roman"/>
          <w:i/>
          <w:szCs w:val="28"/>
          <w:lang w:eastAsia="ru-RU"/>
        </w:rPr>
        <w:t>за 2019</w:t>
      </w:r>
      <w:r w:rsidRPr="00A8119E">
        <w:rPr>
          <w:rFonts w:eastAsia="Times New Roman" w:cs="Times New Roman"/>
          <w:i/>
          <w:szCs w:val="28"/>
          <w:lang w:eastAsia="ru-RU"/>
        </w:rPr>
        <w:t xml:space="preserve"> год</w:t>
      </w:r>
    </w:p>
    <w:tbl>
      <w:tblPr>
        <w:tblW w:w="9789" w:type="dxa"/>
        <w:tblCellMar>
          <w:left w:w="0" w:type="dxa"/>
          <w:right w:w="0" w:type="dxa"/>
        </w:tblCellMar>
        <w:tblLook w:val="04A0"/>
      </w:tblPr>
      <w:tblGrid>
        <w:gridCol w:w="465"/>
        <w:gridCol w:w="6239"/>
        <w:gridCol w:w="887"/>
        <w:gridCol w:w="1270"/>
        <w:gridCol w:w="928"/>
      </w:tblGrid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413576">
            <w:pPr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413576">
            <w:pPr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413576">
            <w:pPr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413576">
            <w:pPr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>Количественный показатель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413576">
            <w:pPr>
              <w:jc w:val="center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>%</w:t>
            </w:r>
          </w:p>
        </w:tc>
      </w:tr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1813BD" w:rsidP="00BF51A7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1813BD" w:rsidP="00BF51A7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A15605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Детей дошкольного возраста (5</w:t>
            </w:r>
            <w:r w:rsidR="001813BD"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D900E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</w:tr>
      <w:tr w:rsidR="001813BD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FC21DD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1813BD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3BD" w:rsidRPr="00413576" w:rsidRDefault="00820D71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413576">
            <w:pPr>
              <w:ind w:firstLine="13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4A36B8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D900E6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D900E6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D900E6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D900E6">
            <w:pPr>
              <w:ind w:firstLine="7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3,77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1,92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0,46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104D4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104D4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104D4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104D4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104D4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88,8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</w:t>
            </w: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5D6B5F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86,1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90AE9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</w:tr>
      <w:tr w:rsidR="00413576" w:rsidRPr="00413576" w:rsidTr="00D900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D900E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38,8</w:t>
            </w:r>
          </w:p>
        </w:tc>
      </w:tr>
      <w:tr w:rsidR="00413576" w:rsidRPr="00413576" w:rsidTr="005D6B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90AE9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90AE9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</w:tr>
      <w:tr w:rsidR="00413576" w:rsidRPr="00413576" w:rsidTr="005D6B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90AE9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90AE9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413576" w:rsidRPr="00413576" w:rsidTr="005D6B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90AE9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890AE9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890AE9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890AE9" w:rsidP="00FC21DD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2,56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FC21DD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FC21DD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FC21DD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FC21DD" w:rsidRDefault="00413576" w:rsidP="00BF51A7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21D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досуговой</w:t>
            </w:r>
            <w:proofErr w:type="spellEnd"/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Концертный зал (выставочный 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4135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13576" w:rsidRPr="00413576" w:rsidTr="00413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BF51A7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413576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1357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576" w:rsidRPr="00413576" w:rsidRDefault="00A8119E" w:rsidP="006C4217">
            <w:pPr>
              <w:ind w:firstLine="2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86F9C" w:rsidRDefault="00A86F9C" w:rsidP="00A8119E">
      <w:pPr>
        <w:ind w:firstLine="567"/>
        <w:jc w:val="center"/>
        <w:rPr>
          <w:i/>
          <w:szCs w:val="24"/>
        </w:rPr>
      </w:pPr>
    </w:p>
    <w:p w:rsidR="00A8119E" w:rsidRPr="00A8119E" w:rsidRDefault="00A8119E" w:rsidP="00A8119E">
      <w:pPr>
        <w:ind w:firstLine="567"/>
        <w:jc w:val="center"/>
        <w:rPr>
          <w:i/>
          <w:szCs w:val="24"/>
        </w:rPr>
      </w:pPr>
      <w:r w:rsidRPr="00A8119E">
        <w:rPr>
          <w:i/>
          <w:szCs w:val="24"/>
        </w:rPr>
        <w:t>Анализ показателей деятельности Гаврилов-Ямской ДЮСШ за 201</w:t>
      </w:r>
      <w:r w:rsidR="00890AE9">
        <w:rPr>
          <w:i/>
          <w:szCs w:val="24"/>
        </w:rPr>
        <w:t>9</w:t>
      </w:r>
      <w:r w:rsidRPr="00A8119E">
        <w:rPr>
          <w:i/>
          <w:szCs w:val="24"/>
        </w:rPr>
        <w:t xml:space="preserve"> год</w:t>
      </w:r>
    </w:p>
    <w:p w:rsidR="00A8119E" w:rsidRPr="00A8119E" w:rsidRDefault="00A8119E" w:rsidP="00A8119E">
      <w:pPr>
        <w:ind w:firstLine="567"/>
        <w:jc w:val="center"/>
        <w:rPr>
          <w:b/>
          <w:szCs w:val="24"/>
        </w:rPr>
      </w:pPr>
    </w:p>
    <w:p w:rsidR="00727DC4" w:rsidRPr="00727DC4" w:rsidRDefault="00727DC4" w:rsidP="00727DC4">
      <w:pPr>
        <w:ind w:firstLine="567"/>
        <w:jc w:val="both"/>
        <w:rPr>
          <w:szCs w:val="24"/>
        </w:rPr>
      </w:pPr>
      <w:r w:rsidRPr="00727DC4">
        <w:rPr>
          <w:szCs w:val="24"/>
        </w:rPr>
        <w:t>В результате анализа показателей деятельности Гаврилов-Ямской ДЮСШ можно сделать следующие выводы:</w:t>
      </w:r>
    </w:p>
    <w:p w:rsidR="00727DC4" w:rsidRPr="00727DC4" w:rsidRDefault="00727DC4" w:rsidP="00727DC4">
      <w:pPr>
        <w:ind w:firstLine="567"/>
        <w:jc w:val="both"/>
        <w:rPr>
          <w:szCs w:val="24"/>
        </w:rPr>
      </w:pPr>
      <w:r w:rsidRPr="00727DC4">
        <w:rPr>
          <w:szCs w:val="24"/>
        </w:rPr>
        <w:t>- Образовательн</w:t>
      </w:r>
      <w:r w:rsidR="00890AE9">
        <w:rPr>
          <w:szCs w:val="24"/>
        </w:rPr>
        <w:t>ую программу ДЮСШ (на 31.12.2019</w:t>
      </w:r>
      <w:r w:rsidRPr="00727DC4">
        <w:rPr>
          <w:szCs w:val="24"/>
        </w:rPr>
        <w:t xml:space="preserve">г.) осваивали </w:t>
      </w:r>
      <w:r w:rsidR="00890AE9">
        <w:rPr>
          <w:szCs w:val="24"/>
        </w:rPr>
        <w:t>1298</w:t>
      </w:r>
      <w:r w:rsidRPr="00727DC4">
        <w:rPr>
          <w:szCs w:val="24"/>
        </w:rPr>
        <w:t xml:space="preserve"> обучающихся, из них: дошкольников в возрасте 5-7 лет - </w:t>
      </w:r>
      <w:r w:rsidR="00890AE9">
        <w:rPr>
          <w:szCs w:val="24"/>
        </w:rPr>
        <w:t>302</w:t>
      </w:r>
      <w:r w:rsidRPr="00727DC4">
        <w:rPr>
          <w:szCs w:val="24"/>
        </w:rPr>
        <w:t xml:space="preserve"> человек</w:t>
      </w:r>
      <w:r w:rsidR="00890AE9">
        <w:rPr>
          <w:szCs w:val="24"/>
        </w:rPr>
        <w:t>а</w:t>
      </w:r>
      <w:r w:rsidRPr="00727DC4">
        <w:rPr>
          <w:szCs w:val="24"/>
        </w:rPr>
        <w:t xml:space="preserve">, младших школьников в возрасте 7 -11 лет - </w:t>
      </w:r>
      <w:r w:rsidR="00890AE9">
        <w:rPr>
          <w:szCs w:val="24"/>
        </w:rPr>
        <w:t>490</w:t>
      </w:r>
      <w:r w:rsidRPr="00727DC4">
        <w:rPr>
          <w:szCs w:val="24"/>
        </w:rPr>
        <w:t xml:space="preserve"> человек, </w:t>
      </w:r>
      <w:r w:rsidR="00890AE9">
        <w:rPr>
          <w:szCs w:val="24"/>
        </w:rPr>
        <w:t>детей среднего школьного возраста</w:t>
      </w:r>
      <w:r w:rsidRPr="00727DC4">
        <w:rPr>
          <w:szCs w:val="24"/>
        </w:rPr>
        <w:t xml:space="preserve"> 11 – 15 лет – </w:t>
      </w:r>
      <w:r w:rsidR="00890AE9">
        <w:rPr>
          <w:szCs w:val="24"/>
        </w:rPr>
        <w:t>424</w:t>
      </w:r>
      <w:r w:rsidRPr="00727DC4">
        <w:rPr>
          <w:szCs w:val="24"/>
        </w:rPr>
        <w:t xml:space="preserve"> человек</w:t>
      </w:r>
      <w:r w:rsidR="00890AE9">
        <w:rPr>
          <w:szCs w:val="24"/>
        </w:rPr>
        <w:t>а</w:t>
      </w:r>
      <w:r w:rsidRPr="00727DC4">
        <w:rPr>
          <w:szCs w:val="24"/>
        </w:rPr>
        <w:t xml:space="preserve">, старших школьников в возрасте 15 – 17 лет – </w:t>
      </w:r>
      <w:r w:rsidR="00890AE9">
        <w:rPr>
          <w:szCs w:val="24"/>
        </w:rPr>
        <w:t>82</w:t>
      </w:r>
      <w:r w:rsidRPr="00727DC4">
        <w:rPr>
          <w:szCs w:val="24"/>
        </w:rPr>
        <w:t xml:space="preserve"> человек</w:t>
      </w:r>
      <w:r w:rsidR="00890AE9">
        <w:rPr>
          <w:szCs w:val="24"/>
        </w:rPr>
        <w:t>а</w:t>
      </w:r>
      <w:r w:rsidRPr="00727DC4">
        <w:rPr>
          <w:szCs w:val="24"/>
        </w:rPr>
        <w:t>.</w:t>
      </w:r>
    </w:p>
    <w:p w:rsidR="00727DC4" w:rsidRPr="00727DC4" w:rsidRDefault="00727DC4" w:rsidP="00727DC4">
      <w:pPr>
        <w:ind w:firstLine="567"/>
        <w:jc w:val="both"/>
        <w:rPr>
          <w:szCs w:val="24"/>
        </w:rPr>
      </w:pPr>
      <w:r w:rsidRPr="00727DC4">
        <w:rPr>
          <w:szCs w:val="24"/>
        </w:rPr>
        <w:t>Анализ участия учащихся в массовых соревнованиях показал:</w:t>
      </w:r>
    </w:p>
    <w:p w:rsidR="00727DC4" w:rsidRPr="00727DC4" w:rsidRDefault="00727DC4" w:rsidP="00727DC4">
      <w:pPr>
        <w:ind w:firstLine="567"/>
        <w:jc w:val="both"/>
        <w:rPr>
          <w:szCs w:val="24"/>
        </w:rPr>
      </w:pPr>
      <w:r w:rsidRPr="00727DC4">
        <w:rPr>
          <w:szCs w:val="24"/>
        </w:rPr>
        <w:t xml:space="preserve">-  Общая численность учащихся, принявших участие в массовых соревнованиях, составляет </w:t>
      </w:r>
      <w:r w:rsidR="00890AE9">
        <w:rPr>
          <w:szCs w:val="24"/>
        </w:rPr>
        <w:t>843</w:t>
      </w:r>
      <w:r w:rsidRPr="00727DC4">
        <w:rPr>
          <w:szCs w:val="24"/>
        </w:rPr>
        <w:t xml:space="preserve"> человек</w:t>
      </w:r>
      <w:r w:rsidR="00890AE9">
        <w:rPr>
          <w:szCs w:val="24"/>
        </w:rPr>
        <w:t>а</w:t>
      </w:r>
      <w:r w:rsidRPr="00727DC4">
        <w:rPr>
          <w:szCs w:val="24"/>
        </w:rPr>
        <w:t xml:space="preserve">, из них: на муниципальном уровне – </w:t>
      </w:r>
      <w:r w:rsidR="00890AE9">
        <w:rPr>
          <w:szCs w:val="24"/>
        </w:rPr>
        <w:t>257</w:t>
      </w:r>
      <w:r w:rsidRPr="00727DC4">
        <w:rPr>
          <w:szCs w:val="24"/>
        </w:rPr>
        <w:t xml:space="preserve"> человек, на региональном – </w:t>
      </w:r>
      <w:r w:rsidR="00890AE9">
        <w:rPr>
          <w:szCs w:val="24"/>
        </w:rPr>
        <w:t>388</w:t>
      </w:r>
      <w:r w:rsidRPr="00727DC4">
        <w:rPr>
          <w:szCs w:val="24"/>
        </w:rPr>
        <w:t xml:space="preserve"> человек, на межрегиональном – 1</w:t>
      </w:r>
      <w:r w:rsidR="00890AE9">
        <w:rPr>
          <w:szCs w:val="24"/>
        </w:rPr>
        <w:t>59</w:t>
      </w:r>
      <w:r w:rsidRPr="00727DC4">
        <w:rPr>
          <w:szCs w:val="24"/>
        </w:rPr>
        <w:t xml:space="preserve"> человек, на федеральном – </w:t>
      </w:r>
      <w:r w:rsidR="00890AE9">
        <w:rPr>
          <w:szCs w:val="24"/>
        </w:rPr>
        <w:t xml:space="preserve">39 </w:t>
      </w:r>
      <w:r w:rsidRPr="00727DC4">
        <w:rPr>
          <w:szCs w:val="24"/>
        </w:rPr>
        <w:t xml:space="preserve">человек, на международном – </w:t>
      </w:r>
      <w:r w:rsidR="00890AE9">
        <w:rPr>
          <w:szCs w:val="24"/>
        </w:rPr>
        <w:t>0</w:t>
      </w:r>
      <w:r w:rsidRPr="00727DC4">
        <w:rPr>
          <w:szCs w:val="24"/>
        </w:rPr>
        <w:t xml:space="preserve"> человек.</w:t>
      </w:r>
    </w:p>
    <w:p w:rsidR="00727DC4" w:rsidRDefault="00727DC4" w:rsidP="00727DC4">
      <w:pPr>
        <w:ind w:firstLine="567"/>
        <w:jc w:val="both"/>
        <w:rPr>
          <w:szCs w:val="24"/>
        </w:rPr>
      </w:pPr>
      <w:r w:rsidRPr="00727DC4">
        <w:rPr>
          <w:szCs w:val="24"/>
        </w:rPr>
        <w:t xml:space="preserve">-  Общая численность учащихся - победителей и призеров соревнований составляет </w:t>
      </w:r>
      <w:r w:rsidR="00890AE9">
        <w:rPr>
          <w:szCs w:val="24"/>
        </w:rPr>
        <w:t>769</w:t>
      </w:r>
      <w:r w:rsidRPr="00727DC4">
        <w:rPr>
          <w:szCs w:val="24"/>
        </w:rPr>
        <w:t xml:space="preserve"> человек, из них: на муниципальном уровне – </w:t>
      </w:r>
      <w:r w:rsidR="00890AE9">
        <w:rPr>
          <w:szCs w:val="24"/>
        </w:rPr>
        <w:t>445</w:t>
      </w:r>
      <w:r w:rsidRPr="00727DC4">
        <w:rPr>
          <w:szCs w:val="24"/>
        </w:rPr>
        <w:t xml:space="preserve"> человек, на региональном – </w:t>
      </w:r>
      <w:r w:rsidR="00890AE9">
        <w:rPr>
          <w:szCs w:val="24"/>
        </w:rPr>
        <w:t>244</w:t>
      </w:r>
      <w:r w:rsidRPr="00727DC4">
        <w:rPr>
          <w:szCs w:val="24"/>
        </w:rPr>
        <w:t xml:space="preserve"> человека, на межрегиональном – </w:t>
      </w:r>
      <w:r w:rsidR="00890AE9">
        <w:rPr>
          <w:szCs w:val="24"/>
        </w:rPr>
        <w:t>49 человек, на федеральном – 25 человек, на международном – 6 человек</w:t>
      </w:r>
      <w:r w:rsidRPr="00727DC4">
        <w:rPr>
          <w:szCs w:val="24"/>
        </w:rPr>
        <w:t>.</w:t>
      </w:r>
    </w:p>
    <w:p w:rsidR="00890AE9" w:rsidRPr="00727DC4" w:rsidRDefault="00890AE9" w:rsidP="00727DC4">
      <w:pPr>
        <w:ind w:firstLine="567"/>
        <w:jc w:val="both"/>
        <w:rPr>
          <w:szCs w:val="24"/>
        </w:rPr>
      </w:pPr>
      <w:r>
        <w:rPr>
          <w:szCs w:val="24"/>
        </w:rPr>
        <w:t>По сравнению с прошлым годом показатели участия обучающихся и победителей/ призеров в массовых соревнованиях значительно повысились.</w:t>
      </w:r>
    </w:p>
    <w:p w:rsidR="00727DC4" w:rsidRPr="00727DC4" w:rsidRDefault="00727DC4" w:rsidP="00727DC4">
      <w:pPr>
        <w:ind w:firstLine="567"/>
        <w:jc w:val="both"/>
        <w:rPr>
          <w:szCs w:val="24"/>
        </w:rPr>
      </w:pPr>
      <w:r w:rsidRPr="00727DC4">
        <w:rPr>
          <w:szCs w:val="24"/>
        </w:rPr>
        <w:t>Анализ кадрового обеспечения показал:</w:t>
      </w:r>
    </w:p>
    <w:p w:rsidR="00727DC4" w:rsidRPr="00727DC4" w:rsidRDefault="00727DC4" w:rsidP="00727DC4">
      <w:pPr>
        <w:ind w:firstLine="567"/>
        <w:jc w:val="both"/>
        <w:rPr>
          <w:szCs w:val="24"/>
        </w:rPr>
      </w:pPr>
      <w:r w:rsidRPr="00727DC4">
        <w:rPr>
          <w:szCs w:val="24"/>
        </w:rPr>
        <w:t>- Общая численность педагогических работников, учитывая совместителей, составляе</w:t>
      </w:r>
      <w:r w:rsidR="00890AE9">
        <w:rPr>
          <w:szCs w:val="24"/>
        </w:rPr>
        <w:t>т 36</w:t>
      </w:r>
      <w:r w:rsidRPr="00727DC4">
        <w:rPr>
          <w:szCs w:val="24"/>
        </w:rPr>
        <w:t xml:space="preserve"> человек. Удельный вес численности педагогических работников, имеющих высшее образование педагогической направленности - 3</w:t>
      </w:r>
      <w:r w:rsidR="00890AE9">
        <w:rPr>
          <w:szCs w:val="24"/>
        </w:rPr>
        <w:t>2</w:t>
      </w:r>
      <w:r w:rsidRPr="00727DC4">
        <w:rPr>
          <w:szCs w:val="24"/>
        </w:rPr>
        <w:t xml:space="preserve"> человек (88,</w:t>
      </w:r>
      <w:r w:rsidR="00890AE9">
        <w:rPr>
          <w:szCs w:val="24"/>
        </w:rPr>
        <w:t>8</w:t>
      </w:r>
      <w:r w:rsidRPr="00727DC4">
        <w:rPr>
          <w:szCs w:val="24"/>
        </w:rPr>
        <w:t>%).</w:t>
      </w:r>
    </w:p>
    <w:p w:rsidR="00727DC4" w:rsidRPr="00727DC4" w:rsidRDefault="00727DC4" w:rsidP="00727DC4">
      <w:pPr>
        <w:ind w:firstLine="567"/>
        <w:jc w:val="both"/>
        <w:rPr>
          <w:szCs w:val="24"/>
        </w:rPr>
      </w:pPr>
      <w:r w:rsidRPr="00727DC4">
        <w:rPr>
          <w:szCs w:val="24"/>
        </w:rPr>
        <w:t>Стаж педагогической работы, квалификационная категория педагогов позволяет говорить о наличии в настоящий момент в ДЮСШ опытного, высококвалифицированного тренерского состава.</w:t>
      </w:r>
    </w:p>
    <w:p w:rsidR="00727DC4" w:rsidRDefault="006B6181" w:rsidP="00727DC4">
      <w:pPr>
        <w:ind w:firstLine="567"/>
        <w:jc w:val="both"/>
        <w:rPr>
          <w:szCs w:val="24"/>
        </w:rPr>
      </w:pPr>
      <w:r>
        <w:rPr>
          <w:szCs w:val="24"/>
        </w:rPr>
        <w:t>-</w:t>
      </w:r>
      <w:r w:rsidR="00727DC4" w:rsidRPr="00727DC4">
        <w:rPr>
          <w:szCs w:val="24"/>
        </w:rPr>
        <w:t xml:space="preserve"> Материально – техническая база ДЮСШ позволяет успешно вес</w:t>
      </w:r>
      <w:r w:rsidR="00890AE9">
        <w:rPr>
          <w:szCs w:val="24"/>
        </w:rPr>
        <w:t>ти образовательный процесс по 16</w:t>
      </w:r>
      <w:r w:rsidR="00727DC4" w:rsidRPr="00727DC4">
        <w:rPr>
          <w:szCs w:val="24"/>
        </w:rPr>
        <w:t xml:space="preserve"> видам спорта армспорт, баскетбол, бокс, волейбол, голбол, легкая атлетика, лыжные гонки, настольный теннис, плавание, полиатлон, самбо, дзюдо, фитнес-аэробика, футбол, шашки, а также по общей физической подготовке. </w:t>
      </w:r>
    </w:p>
    <w:p w:rsidR="00A82953" w:rsidRDefault="00A8119E" w:rsidP="00A82953">
      <w:pPr>
        <w:ind w:firstLine="567"/>
        <w:jc w:val="both"/>
        <w:rPr>
          <w:szCs w:val="24"/>
        </w:rPr>
      </w:pPr>
      <w:r w:rsidRPr="00A8119E">
        <w:rPr>
          <w:szCs w:val="24"/>
        </w:rPr>
        <w:t>Эти факторы позволяют сделать вывод о стабильном функци</w:t>
      </w:r>
      <w:r w:rsidR="00727DC4">
        <w:rPr>
          <w:szCs w:val="24"/>
        </w:rPr>
        <w:t>онировании Гаврилов-Ямской ДЮСШ</w:t>
      </w:r>
      <w:r w:rsidRPr="00A8119E">
        <w:rPr>
          <w:szCs w:val="24"/>
        </w:rPr>
        <w:t xml:space="preserve">, сохранности контингента </w:t>
      </w:r>
      <w:r w:rsidR="00727DC4">
        <w:rPr>
          <w:szCs w:val="24"/>
        </w:rPr>
        <w:t>об</w:t>
      </w:r>
      <w:r w:rsidRPr="00A8119E">
        <w:rPr>
          <w:szCs w:val="24"/>
        </w:rPr>
        <w:t>уча</w:t>
      </w:r>
      <w:r w:rsidR="00727DC4">
        <w:rPr>
          <w:szCs w:val="24"/>
        </w:rPr>
        <w:t>ю</w:t>
      </w:r>
      <w:r w:rsidRPr="00A8119E">
        <w:rPr>
          <w:szCs w:val="24"/>
        </w:rPr>
        <w:t xml:space="preserve">щихся, активном участии в </w:t>
      </w:r>
      <w:r w:rsidR="00727DC4">
        <w:rPr>
          <w:szCs w:val="24"/>
        </w:rPr>
        <w:t>соревнованиях</w:t>
      </w:r>
      <w:r w:rsidRPr="00A8119E">
        <w:rPr>
          <w:szCs w:val="24"/>
        </w:rPr>
        <w:t xml:space="preserve"> ра</w:t>
      </w:r>
      <w:r w:rsidR="00727DC4">
        <w:rPr>
          <w:szCs w:val="24"/>
        </w:rPr>
        <w:t>зличного уровня, привлечении</w:t>
      </w:r>
      <w:r w:rsidRPr="00A8119E">
        <w:rPr>
          <w:szCs w:val="24"/>
        </w:rPr>
        <w:t xml:space="preserve"> молодых специалистов в систему дополнительного образования.</w:t>
      </w:r>
      <w:r w:rsidR="00DC2ADD">
        <w:rPr>
          <w:szCs w:val="24"/>
        </w:rPr>
        <w:t xml:space="preserve"> </w:t>
      </w:r>
      <w:r w:rsidR="00A82953">
        <w:rPr>
          <w:szCs w:val="24"/>
        </w:rPr>
        <w:t xml:space="preserve">Но остаются и трудности в работе Гаврилов-Ямской ДЮСШ: для полноценного осуществления тренировочного процесса не хватает собственного открытого плоскостного сооружения. </w:t>
      </w:r>
      <w:bookmarkStart w:id="0" w:name="_GoBack"/>
      <w:bookmarkEnd w:id="0"/>
    </w:p>
    <w:p w:rsidR="00A8119E" w:rsidRDefault="00A8119E" w:rsidP="00A8119E">
      <w:pPr>
        <w:ind w:firstLine="567"/>
        <w:jc w:val="both"/>
        <w:rPr>
          <w:szCs w:val="24"/>
        </w:rPr>
      </w:pPr>
    </w:p>
    <w:p w:rsidR="00A86F9C" w:rsidRPr="00DD7DAE" w:rsidRDefault="00A86F9C" w:rsidP="00A86F9C">
      <w:pPr>
        <w:ind w:firstLine="567"/>
        <w:jc w:val="both"/>
        <w:rPr>
          <w:szCs w:val="24"/>
        </w:rPr>
      </w:pPr>
    </w:p>
    <w:sectPr w:rsidR="00A86F9C" w:rsidRPr="00DD7DAE" w:rsidSect="00A156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7A7"/>
    <w:multiLevelType w:val="hybridMultilevel"/>
    <w:tmpl w:val="BF74709A"/>
    <w:lvl w:ilvl="0" w:tplc="B562F25A">
      <w:start w:val="1"/>
      <w:numFmt w:val="bullet"/>
      <w:lvlText w:val=""/>
      <w:lvlJc w:val="left"/>
      <w:pPr>
        <w:tabs>
          <w:tab w:val="num" w:pos="229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07165EF"/>
    <w:multiLevelType w:val="hybridMultilevel"/>
    <w:tmpl w:val="B63A4A0C"/>
    <w:lvl w:ilvl="0" w:tplc="B562F25A">
      <w:start w:val="1"/>
      <w:numFmt w:val="bullet"/>
      <w:lvlText w:val=""/>
      <w:lvlJc w:val="left"/>
      <w:pPr>
        <w:tabs>
          <w:tab w:val="num" w:pos="229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EE51B1"/>
    <w:multiLevelType w:val="hybridMultilevel"/>
    <w:tmpl w:val="76202572"/>
    <w:lvl w:ilvl="0" w:tplc="2030203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szCs w:val="24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E35F1"/>
    <w:multiLevelType w:val="hybridMultilevel"/>
    <w:tmpl w:val="2090A6EE"/>
    <w:lvl w:ilvl="0" w:tplc="B562F25A">
      <w:start w:val="1"/>
      <w:numFmt w:val="bullet"/>
      <w:lvlText w:val=""/>
      <w:lvlJc w:val="left"/>
      <w:pPr>
        <w:tabs>
          <w:tab w:val="num" w:pos="229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10289"/>
    <w:multiLevelType w:val="hybridMultilevel"/>
    <w:tmpl w:val="DD824A5E"/>
    <w:lvl w:ilvl="0" w:tplc="B562F25A">
      <w:start w:val="1"/>
      <w:numFmt w:val="bullet"/>
      <w:lvlText w:val=""/>
      <w:lvlJc w:val="left"/>
      <w:pPr>
        <w:tabs>
          <w:tab w:val="num" w:pos="229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26F5"/>
    <w:rsid w:val="000040CF"/>
    <w:rsid w:val="00033A16"/>
    <w:rsid w:val="000368A6"/>
    <w:rsid w:val="00067B40"/>
    <w:rsid w:val="0007780C"/>
    <w:rsid w:val="00082BCA"/>
    <w:rsid w:val="00097D56"/>
    <w:rsid w:val="000A2944"/>
    <w:rsid w:val="000B2B5A"/>
    <w:rsid w:val="000D2D93"/>
    <w:rsid w:val="000E0CAF"/>
    <w:rsid w:val="000F5225"/>
    <w:rsid w:val="00120078"/>
    <w:rsid w:val="00127524"/>
    <w:rsid w:val="00146F86"/>
    <w:rsid w:val="00165712"/>
    <w:rsid w:val="001813BD"/>
    <w:rsid w:val="001A568B"/>
    <w:rsid w:val="001C35C3"/>
    <w:rsid w:val="001C4897"/>
    <w:rsid w:val="001D7AD1"/>
    <w:rsid w:val="001E40C8"/>
    <w:rsid w:val="00210EC4"/>
    <w:rsid w:val="00243BF7"/>
    <w:rsid w:val="00284EF5"/>
    <w:rsid w:val="00284F08"/>
    <w:rsid w:val="002A3A78"/>
    <w:rsid w:val="002A6B0B"/>
    <w:rsid w:val="002B694D"/>
    <w:rsid w:val="002E229C"/>
    <w:rsid w:val="002F6C41"/>
    <w:rsid w:val="00342415"/>
    <w:rsid w:val="003468DD"/>
    <w:rsid w:val="00373F56"/>
    <w:rsid w:val="00375211"/>
    <w:rsid w:val="003D180F"/>
    <w:rsid w:val="003F017C"/>
    <w:rsid w:val="003F1AD7"/>
    <w:rsid w:val="003F53DA"/>
    <w:rsid w:val="003F70B2"/>
    <w:rsid w:val="00413576"/>
    <w:rsid w:val="004305D0"/>
    <w:rsid w:val="00440C89"/>
    <w:rsid w:val="004527B1"/>
    <w:rsid w:val="0047647F"/>
    <w:rsid w:val="004A36B8"/>
    <w:rsid w:val="004B3C2D"/>
    <w:rsid w:val="004C4EFE"/>
    <w:rsid w:val="004D2732"/>
    <w:rsid w:val="004E2C9F"/>
    <w:rsid w:val="004E6A8E"/>
    <w:rsid w:val="004F3A96"/>
    <w:rsid w:val="0051576A"/>
    <w:rsid w:val="00531777"/>
    <w:rsid w:val="00537948"/>
    <w:rsid w:val="005465B6"/>
    <w:rsid w:val="00550EAD"/>
    <w:rsid w:val="00565EA1"/>
    <w:rsid w:val="0057141C"/>
    <w:rsid w:val="005D6B5F"/>
    <w:rsid w:val="00625C8E"/>
    <w:rsid w:val="00635A9E"/>
    <w:rsid w:val="00661D9E"/>
    <w:rsid w:val="00684C6E"/>
    <w:rsid w:val="006B6181"/>
    <w:rsid w:val="006C11D6"/>
    <w:rsid w:val="006C4217"/>
    <w:rsid w:val="006C4B78"/>
    <w:rsid w:val="006C602E"/>
    <w:rsid w:val="006F1C00"/>
    <w:rsid w:val="006F6388"/>
    <w:rsid w:val="007149C1"/>
    <w:rsid w:val="00722E8C"/>
    <w:rsid w:val="00727DC4"/>
    <w:rsid w:val="00730C8C"/>
    <w:rsid w:val="007B3460"/>
    <w:rsid w:val="007C1750"/>
    <w:rsid w:val="007C6749"/>
    <w:rsid w:val="007F02AA"/>
    <w:rsid w:val="007F5D29"/>
    <w:rsid w:val="00807950"/>
    <w:rsid w:val="008104D4"/>
    <w:rsid w:val="00820D71"/>
    <w:rsid w:val="00851F26"/>
    <w:rsid w:val="00856085"/>
    <w:rsid w:val="0086029F"/>
    <w:rsid w:val="00874419"/>
    <w:rsid w:val="00890AE9"/>
    <w:rsid w:val="008D470E"/>
    <w:rsid w:val="008E011D"/>
    <w:rsid w:val="008E5621"/>
    <w:rsid w:val="009077B3"/>
    <w:rsid w:val="00915121"/>
    <w:rsid w:val="00917325"/>
    <w:rsid w:val="0092003C"/>
    <w:rsid w:val="00975B51"/>
    <w:rsid w:val="0098300F"/>
    <w:rsid w:val="009A15BC"/>
    <w:rsid w:val="009D2DE4"/>
    <w:rsid w:val="00A15605"/>
    <w:rsid w:val="00A208CF"/>
    <w:rsid w:val="00A323F7"/>
    <w:rsid w:val="00A337F6"/>
    <w:rsid w:val="00A466B8"/>
    <w:rsid w:val="00A65EFD"/>
    <w:rsid w:val="00A75A73"/>
    <w:rsid w:val="00A8119E"/>
    <w:rsid w:val="00A82953"/>
    <w:rsid w:val="00A86395"/>
    <w:rsid w:val="00A86F9C"/>
    <w:rsid w:val="00A870C0"/>
    <w:rsid w:val="00AB6BE1"/>
    <w:rsid w:val="00AC337A"/>
    <w:rsid w:val="00AC4CB3"/>
    <w:rsid w:val="00AD2B64"/>
    <w:rsid w:val="00AE2B45"/>
    <w:rsid w:val="00AF60D3"/>
    <w:rsid w:val="00B11335"/>
    <w:rsid w:val="00B14A27"/>
    <w:rsid w:val="00B165E2"/>
    <w:rsid w:val="00B42CDB"/>
    <w:rsid w:val="00BA0FF1"/>
    <w:rsid w:val="00BC4167"/>
    <w:rsid w:val="00BC6B04"/>
    <w:rsid w:val="00BF1552"/>
    <w:rsid w:val="00BF51A7"/>
    <w:rsid w:val="00C326F5"/>
    <w:rsid w:val="00C56934"/>
    <w:rsid w:val="00C8638F"/>
    <w:rsid w:val="00C964F9"/>
    <w:rsid w:val="00CA6E14"/>
    <w:rsid w:val="00CC14C4"/>
    <w:rsid w:val="00CE35A2"/>
    <w:rsid w:val="00CE44D2"/>
    <w:rsid w:val="00CE603F"/>
    <w:rsid w:val="00CE718D"/>
    <w:rsid w:val="00CF5E10"/>
    <w:rsid w:val="00D1665A"/>
    <w:rsid w:val="00D20191"/>
    <w:rsid w:val="00D549CF"/>
    <w:rsid w:val="00D6218B"/>
    <w:rsid w:val="00D900E6"/>
    <w:rsid w:val="00DB4101"/>
    <w:rsid w:val="00DC2ADD"/>
    <w:rsid w:val="00DC4ADB"/>
    <w:rsid w:val="00DD7DAE"/>
    <w:rsid w:val="00E01DE5"/>
    <w:rsid w:val="00E12AE2"/>
    <w:rsid w:val="00E20CAF"/>
    <w:rsid w:val="00E416C8"/>
    <w:rsid w:val="00E43CFB"/>
    <w:rsid w:val="00E53088"/>
    <w:rsid w:val="00E85679"/>
    <w:rsid w:val="00EC314F"/>
    <w:rsid w:val="00F30623"/>
    <w:rsid w:val="00F32589"/>
    <w:rsid w:val="00F53123"/>
    <w:rsid w:val="00F656C9"/>
    <w:rsid w:val="00F86BF5"/>
    <w:rsid w:val="00F92DA4"/>
    <w:rsid w:val="00FC21DD"/>
    <w:rsid w:val="00FD61C4"/>
    <w:rsid w:val="00FF1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415"/>
  </w:style>
  <w:style w:type="table" w:styleId="a3">
    <w:name w:val="Table Grid"/>
    <w:basedOn w:val="a1"/>
    <w:rsid w:val="006F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B78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E6A8E"/>
  </w:style>
  <w:style w:type="table" w:customStyle="1" w:styleId="10">
    <w:name w:val="Сетка таблицы1"/>
    <w:basedOn w:val="a1"/>
    <w:next w:val="a3"/>
    <w:rsid w:val="004E6A8E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8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12AE2"/>
  </w:style>
  <w:style w:type="table" w:customStyle="1" w:styleId="20">
    <w:name w:val="Сетка таблицы2"/>
    <w:basedOn w:val="a1"/>
    <w:next w:val="a3"/>
    <w:rsid w:val="00E12AE2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01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1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750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F5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415"/>
  </w:style>
  <w:style w:type="table" w:styleId="a3">
    <w:name w:val="Table Grid"/>
    <w:basedOn w:val="a1"/>
    <w:uiPriority w:val="59"/>
    <w:rsid w:val="006F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B78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E6A8E"/>
  </w:style>
  <w:style w:type="table" w:customStyle="1" w:styleId="10">
    <w:name w:val="Сетка таблицы1"/>
    <w:basedOn w:val="a1"/>
    <w:next w:val="a3"/>
    <w:rsid w:val="004E6A8E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8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12AE2"/>
  </w:style>
  <w:style w:type="table" w:customStyle="1" w:styleId="20">
    <w:name w:val="Сетка таблицы2"/>
    <w:basedOn w:val="a1"/>
    <w:next w:val="a3"/>
    <w:rsid w:val="00E12AE2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01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1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portsprint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rint-gav.edu.yar.ru" TargetMode="External"/><Relationship Id="rId11" Type="http://schemas.openxmlformats.org/officeDocument/2006/relationships/hyperlink" Target="https://sprint-gav.edu.yar.ru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rint-gav.edu.yar.ru/svedeniya_ob_obrazovatelnoy_organizatsii/obrazovanie/perechen_obrazovatelnih_program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rint-gav.edu.yar.ru/svedeniya_ob_obrazovatelnoy_organizatsii/obrazovatelnaya_deyatelnost/obraz_program_gya_dyussh_18_20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9E4A-BE9A-45CA-B441-8959914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12151</Words>
  <Characters>69261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11</cp:revision>
  <cp:lastPrinted>2019-04-15T06:05:00Z</cp:lastPrinted>
  <dcterms:created xsi:type="dcterms:W3CDTF">2020-04-07T06:40:00Z</dcterms:created>
  <dcterms:modified xsi:type="dcterms:W3CDTF">2020-04-08T16:18:00Z</dcterms:modified>
</cp:coreProperties>
</file>