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BB" w:rsidRPr="003E1F3A" w:rsidRDefault="00D57CBB" w:rsidP="00DA205D">
      <w:pPr>
        <w:pStyle w:val="2"/>
        <w:rPr>
          <w:rFonts w:ascii="Times New Roman" w:hAnsi="Times New Roman" w:cs="Times New Roman"/>
          <w:color w:val="auto"/>
          <w:sz w:val="20"/>
          <w:szCs w:val="20"/>
        </w:rPr>
      </w:pPr>
    </w:p>
    <w:p w:rsidR="00DA205D" w:rsidRPr="003E1F3A" w:rsidRDefault="00DA205D" w:rsidP="00B54B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F3A">
        <w:rPr>
          <w:rFonts w:ascii="Times New Roman" w:hAnsi="Times New Roman" w:cs="Times New Roman"/>
          <w:b/>
          <w:sz w:val="20"/>
          <w:szCs w:val="20"/>
        </w:rPr>
        <w:t>Дистанционное обучение по волейболу</w:t>
      </w:r>
    </w:p>
    <w:p w:rsidR="00DA205D" w:rsidRPr="003E1F3A" w:rsidRDefault="00DA205D" w:rsidP="00B54B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F3A">
        <w:rPr>
          <w:rFonts w:ascii="Times New Roman" w:hAnsi="Times New Roman" w:cs="Times New Roman"/>
          <w:b/>
          <w:sz w:val="20"/>
          <w:szCs w:val="20"/>
        </w:rPr>
        <w:t>тренер преподаватель Гуренко Алексей Алексеевич</w:t>
      </w:r>
    </w:p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  <w:r w:rsidRPr="003E1F3A">
        <w:rPr>
          <w:rFonts w:ascii="Times New Roman" w:hAnsi="Times New Roman" w:cs="Times New Roman"/>
          <w:sz w:val="20"/>
          <w:szCs w:val="20"/>
        </w:rPr>
        <w:t>ГНП-св. 2лет</w:t>
      </w:r>
    </w:p>
    <w:p w:rsidR="00FB37B4" w:rsidRPr="003E1F3A" w:rsidRDefault="00FB37B4" w:rsidP="00DA205D">
      <w:pPr>
        <w:rPr>
          <w:rFonts w:ascii="Times New Roman" w:hAnsi="Times New Roman" w:cs="Times New Roman"/>
          <w:sz w:val="20"/>
          <w:szCs w:val="20"/>
        </w:rPr>
      </w:pPr>
      <w:r w:rsidRPr="003E1F3A">
        <w:rPr>
          <w:rFonts w:ascii="Times New Roman" w:hAnsi="Times New Roman" w:cs="Times New Roman"/>
          <w:sz w:val="20"/>
          <w:szCs w:val="20"/>
        </w:rPr>
        <w:t>Расписание занятий</w:t>
      </w:r>
    </w:p>
    <w:p w:rsidR="00FB37B4" w:rsidRPr="003E1F3A" w:rsidRDefault="00FB37B4" w:rsidP="00DA205D">
      <w:pPr>
        <w:rPr>
          <w:rFonts w:ascii="Times New Roman" w:hAnsi="Times New Roman" w:cs="Times New Roman"/>
          <w:sz w:val="20"/>
          <w:szCs w:val="20"/>
        </w:rPr>
      </w:pPr>
      <w:r w:rsidRPr="003E1F3A">
        <w:rPr>
          <w:rFonts w:ascii="Times New Roman" w:hAnsi="Times New Roman" w:cs="Times New Roman"/>
          <w:sz w:val="20"/>
          <w:szCs w:val="20"/>
        </w:rPr>
        <w:t>Вторник 17.30-19.45</w:t>
      </w:r>
    </w:p>
    <w:p w:rsidR="00FB37B4" w:rsidRPr="003E1F3A" w:rsidRDefault="00FB37B4" w:rsidP="00DA205D">
      <w:pPr>
        <w:rPr>
          <w:rFonts w:ascii="Times New Roman" w:hAnsi="Times New Roman" w:cs="Times New Roman"/>
          <w:sz w:val="20"/>
          <w:szCs w:val="20"/>
        </w:rPr>
      </w:pPr>
      <w:r w:rsidRPr="003E1F3A">
        <w:rPr>
          <w:rFonts w:ascii="Times New Roman" w:hAnsi="Times New Roman" w:cs="Times New Roman"/>
          <w:sz w:val="20"/>
          <w:szCs w:val="20"/>
        </w:rPr>
        <w:t>Четверг 17.30-19.45</w:t>
      </w:r>
    </w:p>
    <w:p w:rsidR="00FB37B4" w:rsidRPr="003E1F3A" w:rsidRDefault="00FB37B4" w:rsidP="00DA205D">
      <w:pPr>
        <w:rPr>
          <w:rFonts w:ascii="Times New Roman" w:hAnsi="Times New Roman" w:cs="Times New Roman"/>
          <w:sz w:val="20"/>
          <w:szCs w:val="20"/>
        </w:rPr>
      </w:pPr>
      <w:r w:rsidRPr="003E1F3A">
        <w:rPr>
          <w:rFonts w:ascii="Times New Roman" w:hAnsi="Times New Roman" w:cs="Times New Roman"/>
          <w:sz w:val="20"/>
          <w:szCs w:val="20"/>
        </w:rPr>
        <w:t>Пятница 15.00-17.15</w:t>
      </w:r>
    </w:p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72"/>
        <w:tblW w:w="0" w:type="auto"/>
        <w:tblLook w:val="04A0"/>
      </w:tblPr>
      <w:tblGrid>
        <w:gridCol w:w="1566"/>
        <w:gridCol w:w="5207"/>
        <w:gridCol w:w="2572"/>
      </w:tblGrid>
      <w:tr w:rsidR="003E1F3A" w:rsidRPr="003E1F3A" w:rsidTr="003E1F3A">
        <w:tc>
          <w:tcPr>
            <w:tcW w:w="1566" w:type="dxa"/>
          </w:tcPr>
          <w:p w:rsidR="00DA205D" w:rsidRPr="003E1F3A" w:rsidRDefault="00B54BBD" w:rsidP="00DA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Start"/>
            <w:r w:rsidRPr="003E1F3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207" w:type="dxa"/>
          </w:tcPr>
          <w:p w:rsidR="00DA205D" w:rsidRPr="003E1F3A" w:rsidRDefault="00473671" w:rsidP="00B5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2572" w:type="dxa"/>
          </w:tcPr>
          <w:p w:rsidR="00DA205D" w:rsidRPr="003E1F3A" w:rsidRDefault="00B54BBD" w:rsidP="00DA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Обратная связь с тренером</w:t>
            </w:r>
          </w:p>
        </w:tc>
      </w:tr>
      <w:tr w:rsidR="003E1F3A" w:rsidRPr="003E1F3A" w:rsidTr="003E1F3A">
        <w:tc>
          <w:tcPr>
            <w:tcW w:w="1566" w:type="dxa"/>
          </w:tcPr>
          <w:p w:rsidR="008F5F1F" w:rsidRPr="003E1F3A" w:rsidRDefault="00DF415E" w:rsidP="008F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522D6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8F5F1F" w:rsidRPr="003E1F3A" w:rsidRDefault="003A0B9F" w:rsidP="003A0B9F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в сочетании с ходьбой. Разминка на месте и в движении -ОРУ. Беговые упражнения. </w:t>
            </w:r>
            <w:r w:rsidR="0091398B"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Верхняя передача мяча</w:t>
            </w:r>
            <w:r w:rsidR="008F5F1F"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двумя руками над собой «жонглирование» стоя на месте и в движении.</w:t>
            </w:r>
          </w:p>
        </w:tc>
        <w:tc>
          <w:tcPr>
            <w:tcW w:w="2572" w:type="dxa"/>
          </w:tcPr>
          <w:p w:rsidR="008F5F1F" w:rsidRPr="003E1F3A" w:rsidRDefault="003E1F3A" w:rsidP="008F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gurenko</w:t>
            </w:r>
            <w:proofErr w:type="spellEnd"/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1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alekc</w:t>
            </w:r>
            <w:proofErr w:type="spellEnd"/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.68@</w:t>
            </w:r>
            <w:r w:rsidRPr="003E1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1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E1F3A" w:rsidRPr="003E1F3A" w:rsidTr="003E1F3A">
        <w:tc>
          <w:tcPr>
            <w:tcW w:w="1566" w:type="dxa"/>
          </w:tcPr>
          <w:p w:rsidR="00522D6A" w:rsidRPr="003E1F3A" w:rsidRDefault="00DF415E" w:rsidP="0052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</w:t>
            </w:r>
          </w:p>
        </w:tc>
        <w:tc>
          <w:tcPr>
            <w:tcW w:w="5207" w:type="dxa"/>
          </w:tcPr>
          <w:p w:rsidR="00522D6A" w:rsidRPr="003E1F3A" w:rsidRDefault="00522D6A" w:rsidP="00522D6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при занятиях физическими упражнениями.</w:t>
            </w:r>
          </w:p>
          <w:p w:rsidR="00522D6A" w:rsidRPr="003E1F3A" w:rsidRDefault="00522D6A" w:rsidP="00522D6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СФП.</w:t>
            </w:r>
          </w:p>
        </w:tc>
        <w:tc>
          <w:tcPr>
            <w:tcW w:w="2572" w:type="dxa"/>
          </w:tcPr>
          <w:p w:rsidR="00522D6A" w:rsidRPr="003E1F3A" w:rsidRDefault="003E1F3A" w:rsidP="0052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в сочетании с ходьбой. Разминка на месте и в движении -ОРУ. Беговые упражнения</w:t>
            </w:r>
            <w:proofErr w:type="gramStart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Передача мяча снизу двумя руками над собой «жонглирование» стоя на месте и в движении.</w:t>
            </w: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Спортивно-оздоровительные системы физических упражнений.</w:t>
            </w:r>
          </w:p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ОРУ. Передачи мяча снизу двумя руками после перемещения различными способами (индивидуально).</w:t>
            </w:r>
          </w:p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Круговая тренировка (отжимание, приседания, упр. на пресс, прыжковые упр., прыжки через скакалку, выпады на каждую ногу, упр. с мячом</w:t>
            </w:r>
            <w:proofErr w:type="gramStart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6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E1F3A">
              <w:rPr>
                <w:rFonts w:ascii="Times New Roman" w:eastAsia="TimesNewRomanPSMT" w:hAnsi="Times New Roman"/>
                <w:sz w:val="20"/>
                <w:szCs w:val="20"/>
              </w:rPr>
              <w:t>Организация и проведение подвижных игр.</w:t>
            </w:r>
          </w:p>
          <w:p w:rsidR="003E1F3A" w:rsidRPr="003E1F3A" w:rsidRDefault="003E1F3A" w:rsidP="003E1F3A">
            <w:pPr>
              <w:pStyle w:val="a6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E1F3A">
              <w:rPr>
                <w:rFonts w:ascii="Times New Roman" w:eastAsia="TimesNewRomanPSMT" w:hAnsi="Times New Roman"/>
                <w:sz w:val="20"/>
                <w:szCs w:val="20"/>
              </w:rPr>
              <w:t>ОФП.</w:t>
            </w:r>
          </w:p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в сочетании с ходьбой. Разминка на месте и в движении -ОРУ. Беговые упражнения</w:t>
            </w:r>
            <w:proofErr w:type="gramStart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Прямой нападающий удар: ритм разбега в три шага; ударное движение кистью по мячу ( имитация ): стоя у стены; в пол с места, в прыжке; бросок теннисного мяча в прыжке с разбега; </w:t>
            </w: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Судейство в волейболе.</w:t>
            </w:r>
          </w:p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СФП.</w:t>
            </w: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эл. почта</w:t>
            </w:r>
          </w:p>
        </w:tc>
      </w:tr>
      <w:tr w:rsidR="003E1F3A" w:rsidRPr="003E1F3A" w:rsidTr="003E1F3A">
        <w:tc>
          <w:tcPr>
            <w:tcW w:w="1566" w:type="dxa"/>
          </w:tcPr>
          <w:p w:rsidR="003E1F3A" w:rsidRPr="003E1F3A" w:rsidRDefault="00DF415E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  <w:r w:rsidR="003E1F3A" w:rsidRPr="003E1F3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5207" w:type="dxa"/>
          </w:tcPr>
          <w:p w:rsidR="003E1F3A" w:rsidRPr="003E1F3A" w:rsidRDefault="003E1F3A" w:rsidP="003E1F3A">
            <w:pPr>
              <w:pStyle w:val="a5"/>
              <w:shd w:val="clear" w:color="auto" w:fill="auto"/>
              <w:spacing w:after="285" w:line="27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Бег в сочетании с ходьбой. Разминка на месте и в движении -ОРУ. Беговые упражнения</w:t>
            </w:r>
            <w:proofErr w:type="gramStart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E1F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Прямой нападающий удар: ритм разбега в три шага; ударное движение кистью, бросок теннисного мяча: стоя у стены; в пол с места, в прыжке;  в прыжке с разбега.</w:t>
            </w:r>
          </w:p>
        </w:tc>
        <w:tc>
          <w:tcPr>
            <w:tcW w:w="2572" w:type="dxa"/>
          </w:tcPr>
          <w:p w:rsidR="003E1F3A" w:rsidRPr="003E1F3A" w:rsidRDefault="003E1F3A" w:rsidP="003E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3A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</w:tc>
      </w:tr>
    </w:tbl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</w:p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</w:p>
    <w:p w:rsidR="00DA205D" w:rsidRPr="003E1F3A" w:rsidRDefault="00DA205D" w:rsidP="00DA205D">
      <w:pPr>
        <w:rPr>
          <w:rFonts w:ascii="Times New Roman" w:hAnsi="Times New Roman" w:cs="Times New Roman"/>
          <w:sz w:val="20"/>
          <w:szCs w:val="20"/>
        </w:rPr>
      </w:pPr>
    </w:p>
    <w:sectPr w:rsidR="00DA205D" w:rsidRPr="003E1F3A" w:rsidSect="0003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3E79"/>
    <w:rsid w:val="00032FE6"/>
    <w:rsid w:val="00100708"/>
    <w:rsid w:val="002635C8"/>
    <w:rsid w:val="003410DC"/>
    <w:rsid w:val="003A0B9F"/>
    <w:rsid w:val="003E1F3A"/>
    <w:rsid w:val="00473671"/>
    <w:rsid w:val="004C613C"/>
    <w:rsid w:val="00522D6A"/>
    <w:rsid w:val="005A32A4"/>
    <w:rsid w:val="0075546F"/>
    <w:rsid w:val="008F5F1F"/>
    <w:rsid w:val="0091398B"/>
    <w:rsid w:val="009146CD"/>
    <w:rsid w:val="00A41547"/>
    <w:rsid w:val="00AE7E2C"/>
    <w:rsid w:val="00B13E79"/>
    <w:rsid w:val="00B54BBD"/>
    <w:rsid w:val="00D301F3"/>
    <w:rsid w:val="00D53275"/>
    <w:rsid w:val="00D57CBB"/>
    <w:rsid w:val="00DA205D"/>
    <w:rsid w:val="00DF415E"/>
    <w:rsid w:val="00F15137"/>
    <w:rsid w:val="00FB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E6"/>
  </w:style>
  <w:style w:type="paragraph" w:styleId="2">
    <w:name w:val="heading 2"/>
    <w:basedOn w:val="a"/>
    <w:next w:val="a"/>
    <w:link w:val="20"/>
    <w:uiPriority w:val="9"/>
    <w:unhideWhenUsed/>
    <w:qFormat/>
    <w:rsid w:val="00DA2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2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Основной текст Знак"/>
    <w:link w:val="a5"/>
    <w:rsid w:val="008F5F1F"/>
    <w:rPr>
      <w:rFonts w:ascii="Calibri" w:hAnsi="Calibri" w:cs="Calibri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8F5F1F"/>
    <w:pPr>
      <w:shd w:val="clear" w:color="auto" w:fill="FFFFFF"/>
      <w:spacing w:after="0" w:line="240" w:lineRule="atLeast"/>
      <w:jc w:val="right"/>
    </w:pPr>
    <w:rPr>
      <w:rFonts w:ascii="Calibri" w:hAnsi="Calibri" w:cs="Calibr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8F5F1F"/>
  </w:style>
  <w:style w:type="paragraph" w:styleId="a6">
    <w:name w:val="No Spacing"/>
    <w:qFormat/>
    <w:rsid w:val="002635C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E1F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2020-04-09T14:51:00Z</dcterms:created>
  <dcterms:modified xsi:type="dcterms:W3CDTF">2020-05-14T05:43:00Z</dcterms:modified>
</cp:coreProperties>
</file>